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68C" w:rsidRPr="008F368C" w:rsidRDefault="008F368C" w:rsidP="0077478D">
      <w:pPr>
        <w:spacing w:after="0" w:line="240" w:lineRule="auto"/>
        <w:jc w:val="center"/>
        <w:rPr>
          <w:rFonts w:ascii="Times New Roman" w:eastAsia="Calibri" w:hAnsi="Times New Roman" w:cs="Times New Roman"/>
          <w:b/>
          <w:sz w:val="26"/>
          <w:szCs w:val="26"/>
          <w:lang w:eastAsia="ar-SA"/>
        </w:rPr>
      </w:pPr>
      <w:r w:rsidRPr="008F368C">
        <w:rPr>
          <w:rFonts w:ascii="Times New Roman" w:eastAsia="Calibri" w:hAnsi="Times New Roman" w:cs="Times New Roman"/>
          <w:b/>
          <w:noProof/>
          <w:sz w:val="26"/>
          <w:szCs w:val="26"/>
        </w:rPr>
        <w:drawing>
          <wp:inline distT="0" distB="0" distL="0" distR="0">
            <wp:extent cx="742950" cy="7524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752475"/>
                    </a:xfrm>
                    <a:prstGeom prst="rect">
                      <a:avLst/>
                    </a:prstGeom>
                    <a:solidFill>
                      <a:srgbClr val="FFFFFF"/>
                    </a:solidFill>
                    <a:ln>
                      <a:noFill/>
                    </a:ln>
                  </pic:spPr>
                </pic:pic>
              </a:graphicData>
            </a:graphic>
          </wp:inline>
        </w:drawing>
      </w:r>
    </w:p>
    <w:p w:rsidR="008F368C" w:rsidRPr="008F368C" w:rsidRDefault="008F368C" w:rsidP="008F368C">
      <w:pPr>
        <w:spacing w:after="0" w:line="240" w:lineRule="auto"/>
        <w:jc w:val="center"/>
        <w:rPr>
          <w:rFonts w:ascii="Times New Roman" w:eastAsia="Calibri" w:hAnsi="Times New Roman" w:cs="Times New Roman"/>
          <w:b/>
          <w:sz w:val="32"/>
          <w:szCs w:val="32"/>
          <w:lang w:eastAsia="ar-SA"/>
        </w:rPr>
      </w:pPr>
      <w:r w:rsidRPr="008F368C">
        <w:rPr>
          <w:rFonts w:ascii="Times New Roman" w:eastAsia="Calibri" w:hAnsi="Times New Roman" w:cs="Times New Roman"/>
          <w:b/>
          <w:sz w:val="32"/>
          <w:szCs w:val="32"/>
          <w:lang w:eastAsia="ar-SA"/>
        </w:rPr>
        <w:t>Сельская Дума</w:t>
      </w:r>
      <w:r w:rsidR="00107FBC">
        <w:rPr>
          <w:rFonts w:ascii="Times New Roman" w:eastAsia="Calibri" w:hAnsi="Times New Roman" w:cs="Times New Roman"/>
          <w:b/>
          <w:sz w:val="32"/>
          <w:szCs w:val="32"/>
          <w:lang w:eastAsia="ar-SA"/>
        </w:rPr>
        <w:t xml:space="preserve"> </w:t>
      </w:r>
      <w:r w:rsidRPr="008F368C">
        <w:rPr>
          <w:rFonts w:ascii="Times New Roman" w:eastAsia="Calibri" w:hAnsi="Times New Roman" w:cs="Times New Roman"/>
          <w:b/>
          <w:sz w:val="32"/>
          <w:szCs w:val="32"/>
          <w:lang w:eastAsia="ar-SA"/>
        </w:rPr>
        <w:t xml:space="preserve">сельского поселения «Деревня </w:t>
      </w:r>
      <w:r w:rsidR="00107FBC">
        <w:rPr>
          <w:rFonts w:ascii="Times New Roman" w:eastAsia="Calibri" w:hAnsi="Times New Roman" w:cs="Times New Roman"/>
          <w:b/>
          <w:sz w:val="32"/>
          <w:szCs w:val="32"/>
          <w:lang w:eastAsia="ar-SA"/>
        </w:rPr>
        <w:t>Бронцы</w:t>
      </w:r>
      <w:r w:rsidRPr="008F368C">
        <w:rPr>
          <w:rFonts w:ascii="Times New Roman" w:eastAsia="Calibri" w:hAnsi="Times New Roman" w:cs="Times New Roman"/>
          <w:b/>
          <w:sz w:val="32"/>
          <w:szCs w:val="32"/>
          <w:lang w:eastAsia="ar-SA"/>
        </w:rPr>
        <w:t>»</w:t>
      </w:r>
    </w:p>
    <w:p w:rsidR="008F368C" w:rsidRPr="008F368C" w:rsidRDefault="008F368C" w:rsidP="008F368C">
      <w:pPr>
        <w:spacing w:after="0" w:line="240" w:lineRule="auto"/>
        <w:jc w:val="center"/>
        <w:rPr>
          <w:rFonts w:ascii="Times New Roman" w:eastAsia="Calibri" w:hAnsi="Times New Roman" w:cs="Times New Roman"/>
          <w:b/>
          <w:sz w:val="32"/>
          <w:szCs w:val="32"/>
          <w:lang w:eastAsia="ar-SA"/>
        </w:rPr>
      </w:pPr>
      <w:r w:rsidRPr="008F368C">
        <w:rPr>
          <w:rFonts w:ascii="Times New Roman" w:eastAsia="Calibri" w:hAnsi="Times New Roman" w:cs="Times New Roman"/>
          <w:b/>
          <w:sz w:val="32"/>
          <w:szCs w:val="32"/>
          <w:lang w:eastAsia="ar-SA"/>
        </w:rPr>
        <w:t>Ферзиковского района Калужской области</w:t>
      </w:r>
    </w:p>
    <w:p w:rsidR="008F368C" w:rsidRPr="008F368C" w:rsidRDefault="008F368C" w:rsidP="008F368C">
      <w:pPr>
        <w:spacing w:after="0" w:line="240" w:lineRule="auto"/>
        <w:rPr>
          <w:rFonts w:ascii="Times New Roman" w:eastAsia="Times New Roman" w:hAnsi="Times New Roman" w:cs="Times New Roman"/>
          <w:sz w:val="16"/>
          <w:szCs w:val="16"/>
        </w:rPr>
      </w:pPr>
    </w:p>
    <w:p w:rsidR="008F368C" w:rsidRPr="008F368C" w:rsidRDefault="008F368C" w:rsidP="008F368C">
      <w:pPr>
        <w:spacing w:after="0" w:line="240" w:lineRule="auto"/>
        <w:jc w:val="center"/>
        <w:rPr>
          <w:rFonts w:ascii="Times New Roman" w:eastAsia="Times New Roman" w:hAnsi="Times New Roman" w:cs="Times New Roman"/>
          <w:b/>
          <w:sz w:val="36"/>
          <w:szCs w:val="20"/>
        </w:rPr>
      </w:pPr>
      <w:r w:rsidRPr="008F368C">
        <w:rPr>
          <w:rFonts w:ascii="Times New Roman" w:eastAsia="Times New Roman" w:hAnsi="Times New Roman" w:cs="Times New Roman"/>
          <w:b/>
          <w:sz w:val="36"/>
          <w:szCs w:val="20"/>
        </w:rPr>
        <w:t>РЕШЕНИЕ</w:t>
      </w:r>
    </w:p>
    <w:p w:rsidR="008F368C" w:rsidRPr="0077478D" w:rsidRDefault="008F368C" w:rsidP="008F368C">
      <w:pPr>
        <w:widowControl w:val="0"/>
        <w:tabs>
          <w:tab w:val="left" w:pos="8705"/>
        </w:tabs>
        <w:spacing w:after="312" w:line="230" w:lineRule="exact"/>
        <w:ind w:left="60"/>
        <w:rPr>
          <w:rFonts w:ascii="Times New Roman" w:eastAsia="Times New Roman" w:hAnsi="Times New Roman" w:cs="Times New Roman"/>
          <w:spacing w:val="4"/>
          <w:sz w:val="24"/>
          <w:szCs w:val="24"/>
        </w:rPr>
      </w:pPr>
      <w:r w:rsidRPr="0077478D">
        <w:rPr>
          <w:rFonts w:ascii="Times New Roman" w:eastAsia="Times New Roman" w:hAnsi="Times New Roman" w:cs="Times New Roman"/>
          <w:color w:val="000000"/>
          <w:spacing w:val="-2"/>
          <w:sz w:val="24"/>
          <w:szCs w:val="24"/>
        </w:rPr>
        <w:t xml:space="preserve">от </w:t>
      </w:r>
      <w:r w:rsidR="00107FBC" w:rsidRPr="0077478D">
        <w:rPr>
          <w:rFonts w:ascii="Times New Roman" w:eastAsia="Times New Roman" w:hAnsi="Times New Roman" w:cs="Times New Roman"/>
          <w:spacing w:val="-2"/>
          <w:sz w:val="24"/>
          <w:szCs w:val="24"/>
          <w:u w:val="single"/>
        </w:rPr>
        <w:t>31 августа</w:t>
      </w:r>
      <w:r w:rsidRPr="0077478D">
        <w:rPr>
          <w:rFonts w:ascii="Times New Roman" w:eastAsia="Times New Roman" w:hAnsi="Times New Roman" w:cs="Times New Roman"/>
          <w:spacing w:val="-2"/>
          <w:sz w:val="24"/>
          <w:szCs w:val="24"/>
          <w:u w:val="single"/>
        </w:rPr>
        <w:t xml:space="preserve"> 2018 года</w:t>
      </w:r>
      <w:r w:rsidRPr="0077478D">
        <w:rPr>
          <w:rFonts w:ascii="Times New Roman" w:eastAsia="Times New Roman" w:hAnsi="Times New Roman" w:cs="Times New Roman"/>
          <w:color w:val="000000"/>
          <w:spacing w:val="-2"/>
          <w:sz w:val="24"/>
          <w:szCs w:val="24"/>
        </w:rPr>
        <w:tab/>
        <w:t xml:space="preserve">№ </w:t>
      </w:r>
      <w:r w:rsidRPr="0077478D">
        <w:rPr>
          <w:rFonts w:ascii="Times New Roman" w:eastAsia="Times New Roman" w:hAnsi="Times New Roman" w:cs="Times New Roman"/>
          <w:spacing w:val="-2"/>
          <w:sz w:val="24"/>
          <w:szCs w:val="24"/>
          <w:u w:val="single"/>
        </w:rPr>
        <w:t>9</w:t>
      </w:r>
      <w:r w:rsidR="00107FBC" w:rsidRPr="0077478D">
        <w:rPr>
          <w:rFonts w:ascii="Times New Roman" w:eastAsia="Times New Roman" w:hAnsi="Times New Roman" w:cs="Times New Roman"/>
          <w:spacing w:val="-2"/>
          <w:sz w:val="24"/>
          <w:szCs w:val="24"/>
          <w:u w:val="single"/>
        </w:rPr>
        <w:t>5а</w:t>
      </w:r>
    </w:p>
    <w:p w:rsidR="008F368C" w:rsidRPr="008F368C" w:rsidRDefault="008F368C" w:rsidP="008F368C">
      <w:pPr>
        <w:widowControl w:val="0"/>
        <w:spacing w:after="254" w:line="230" w:lineRule="exact"/>
        <w:ind w:left="20"/>
        <w:jc w:val="center"/>
        <w:rPr>
          <w:rFonts w:ascii="Times New Roman" w:eastAsia="Calibri" w:hAnsi="Times New Roman" w:cs="Times New Roman"/>
          <w:b/>
          <w:bCs/>
          <w:spacing w:val="2"/>
          <w:sz w:val="23"/>
          <w:szCs w:val="23"/>
        </w:rPr>
      </w:pPr>
      <w:r w:rsidRPr="008F368C">
        <w:rPr>
          <w:rFonts w:ascii="Times New Roman" w:eastAsia="Calibri" w:hAnsi="Times New Roman" w:cs="Times New Roman"/>
          <w:b/>
          <w:bCs/>
          <w:color w:val="000000"/>
          <w:spacing w:val="2"/>
          <w:sz w:val="23"/>
          <w:szCs w:val="23"/>
          <w:shd w:val="clear" w:color="auto" w:fill="FFFFFF"/>
        </w:rPr>
        <w:t xml:space="preserve">д. </w:t>
      </w:r>
      <w:r w:rsidR="00107FBC">
        <w:rPr>
          <w:rFonts w:ascii="Times New Roman" w:eastAsia="Calibri" w:hAnsi="Times New Roman" w:cs="Times New Roman"/>
          <w:b/>
          <w:bCs/>
          <w:color w:val="000000"/>
          <w:spacing w:val="2"/>
          <w:sz w:val="23"/>
          <w:szCs w:val="23"/>
          <w:shd w:val="clear" w:color="auto" w:fill="FFFFFF"/>
        </w:rPr>
        <w:t>Бронцы</w:t>
      </w:r>
    </w:p>
    <w:p w:rsidR="001F178D" w:rsidRPr="001F178D" w:rsidRDefault="001F178D" w:rsidP="001F178D">
      <w:pPr>
        <w:autoSpaceDE w:val="0"/>
        <w:autoSpaceDN w:val="0"/>
        <w:adjustRightInd w:val="0"/>
        <w:spacing w:after="0" w:line="240" w:lineRule="auto"/>
        <w:jc w:val="center"/>
        <w:outlineLvl w:val="0"/>
        <w:rPr>
          <w:rFonts w:ascii="Arial" w:eastAsia="Calibri" w:hAnsi="Arial" w:cs="Arial"/>
          <w:b/>
          <w:bCs/>
          <w:sz w:val="24"/>
          <w:szCs w:val="24"/>
          <w:lang w:eastAsia="en-US"/>
        </w:rPr>
      </w:pPr>
    </w:p>
    <w:p w:rsidR="001F178D" w:rsidRPr="0077478D" w:rsidRDefault="008F368C" w:rsidP="0039516B">
      <w:pPr>
        <w:autoSpaceDE w:val="0"/>
        <w:autoSpaceDN w:val="0"/>
        <w:adjustRightInd w:val="0"/>
        <w:spacing w:after="0" w:line="240" w:lineRule="auto"/>
        <w:ind w:right="5811"/>
        <w:jc w:val="both"/>
        <w:outlineLvl w:val="0"/>
        <w:rPr>
          <w:rFonts w:ascii="Times New Roman" w:eastAsia="Calibri" w:hAnsi="Times New Roman" w:cs="Times New Roman"/>
          <w:b/>
          <w:bCs/>
          <w:sz w:val="24"/>
          <w:szCs w:val="24"/>
          <w:lang w:eastAsia="en-US"/>
        </w:rPr>
      </w:pPr>
      <w:r w:rsidRPr="0077478D">
        <w:rPr>
          <w:rFonts w:ascii="Times New Roman" w:eastAsia="Calibri" w:hAnsi="Times New Roman" w:cs="Times New Roman"/>
          <w:b/>
          <w:bCs/>
          <w:sz w:val="24"/>
          <w:szCs w:val="24"/>
          <w:lang w:eastAsia="en-US"/>
        </w:rPr>
        <w:t xml:space="preserve">Об утверждении положения о бюджетном процессе в </w:t>
      </w:r>
      <w:r w:rsidR="0039516B" w:rsidRPr="0077478D">
        <w:rPr>
          <w:rFonts w:ascii="Times New Roman" w:eastAsia="Calibri" w:hAnsi="Times New Roman" w:cs="Times New Roman"/>
          <w:b/>
          <w:bCs/>
          <w:sz w:val="24"/>
          <w:szCs w:val="24"/>
          <w:lang w:eastAsia="en-US"/>
        </w:rPr>
        <w:t xml:space="preserve">сельском поселении «Деревня </w:t>
      </w:r>
      <w:r w:rsidR="00107FBC" w:rsidRPr="0077478D">
        <w:rPr>
          <w:rFonts w:ascii="Times New Roman" w:eastAsia="Calibri" w:hAnsi="Times New Roman" w:cs="Times New Roman"/>
          <w:b/>
          <w:bCs/>
          <w:sz w:val="24"/>
          <w:szCs w:val="24"/>
          <w:lang w:eastAsia="en-US"/>
        </w:rPr>
        <w:t>Бронцы</w:t>
      </w:r>
      <w:r w:rsidR="0039516B" w:rsidRPr="0077478D">
        <w:rPr>
          <w:rFonts w:ascii="Times New Roman" w:eastAsia="Calibri" w:hAnsi="Times New Roman" w:cs="Times New Roman"/>
          <w:b/>
          <w:bCs/>
          <w:sz w:val="24"/>
          <w:szCs w:val="24"/>
          <w:lang w:eastAsia="en-US"/>
        </w:rPr>
        <w:t>»</w:t>
      </w:r>
    </w:p>
    <w:p w:rsidR="001F178D" w:rsidRPr="008F368C" w:rsidRDefault="001F178D" w:rsidP="0039516B">
      <w:pPr>
        <w:adjustRightInd w:val="0"/>
        <w:spacing w:after="0" w:line="240" w:lineRule="auto"/>
        <w:jc w:val="both"/>
        <w:outlineLvl w:val="0"/>
        <w:rPr>
          <w:rFonts w:ascii="Times New Roman" w:eastAsia="Times New Roman" w:hAnsi="Times New Roman" w:cs="Times New Roman"/>
          <w:sz w:val="26"/>
          <w:szCs w:val="26"/>
        </w:rPr>
      </w:pPr>
    </w:p>
    <w:p w:rsidR="001F178D" w:rsidRPr="008F368C" w:rsidRDefault="001F178D" w:rsidP="009A63AA">
      <w:pPr>
        <w:adjustRightInd w:val="0"/>
        <w:spacing w:after="0" w:line="240" w:lineRule="auto"/>
        <w:ind w:firstLine="709"/>
        <w:jc w:val="both"/>
        <w:outlineLvl w:val="0"/>
        <w:rPr>
          <w:rFonts w:ascii="Times New Roman" w:eastAsia="Times New Roman" w:hAnsi="Times New Roman" w:cs="Times New Roman"/>
          <w:b/>
          <w:sz w:val="26"/>
          <w:szCs w:val="26"/>
        </w:rPr>
      </w:pPr>
      <w:r w:rsidRPr="008F368C">
        <w:rPr>
          <w:rFonts w:ascii="Times New Roman" w:eastAsia="Times New Roman" w:hAnsi="Times New Roman" w:cs="Times New Roman"/>
          <w:sz w:val="26"/>
          <w:szCs w:val="26"/>
        </w:rPr>
        <w:t>В соответствии с Бюджетн</w:t>
      </w:r>
      <w:r w:rsidR="00BC5AA7">
        <w:rPr>
          <w:rFonts w:ascii="Times New Roman" w:eastAsia="Times New Roman" w:hAnsi="Times New Roman" w:cs="Times New Roman"/>
          <w:sz w:val="26"/>
          <w:szCs w:val="26"/>
        </w:rPr>
        <w:t>ым</w:t>
      </w:r>
      <w:r w:rsidRPr="008F368C">
        <w:rPr>
          <w:rFonts w:ascii="Times New Roman" w:eastAsia="Times New Roman" w:hAnsi="Times New Roman" w:cs="Times New Roman"/>
          <w:sz w:val="26"/>
          <w:szCs w:val="26"/>
        </w:rPr>
        <w:t xml:space="preserve"> кодекс</w:t>
      </w:r>
      <w:r w:rsidR="00BC5AA7">
        <w:rPr>
          <w:rFonts w:ascii="Times New Roman" w:eastAsia="Times New Roman" w:hAnsi="Times New Roman" w:cs="Times New Roman"/>
          <w:sz w:val="26"/>
          <w:szCs w:val="26"/>
        </w:rPr>
        <w:t>ом</w:t>
      </w:r>
      <w:r w:rsidRPr="008F368C">
        <w:rPr>
          <w:rFonts w:ascii="Times New Roman" w:eastAsia="Times New Roman" w:hAnsi="Times New Roman" w:cs="Times New Roman"/>
          <w:sz w:val="26"/>
          <w:szCs w:val="26"/>
        </w:rPr>
        <w:t xml:space="preserve"> Российской Федерации</w:t>
      </w:r>
      <w:r w:rsidR="00BC5AA7">
        <w:rPr>
          <w:rFonts w:ascii="Times New Roman" w:eastAsia="Times New Roman" w:hAnsi="Times New Roman" w:cs="Times New Roman"/>
          <w:sz w:val="26"/>
          <w:szCs w:val="26"/>
        </w:rPr>
        <w:t xml:space="preserve"> (с изменениями и дополнениями)</w:t>
      </w:r>
      <w:r w:rsidRPr="008F368C">
        <w:rPr>
          <w:rFonts w:ascii="Times New Roman" w:eastAsia="Times New Roman" w:hAnsi="Times New Roman" w:cs="Times New Roman"/>
          <w:sz w:val="26"/>
          <w:szCs w:val="26"/>
        </w:rPr>
        <w:t xml:space="preserve">, Федеральным </w:t>
      </w:r>
      <w:hyperlink r:id="rId5" w:tgtFrame="_self" w:history="1">
        <w:r w:rsidRPr="008F368C">
          <w:rPr>
            <w:rFonts w:ascii="Times New Roman" w:eastAsia="Times New Roman" w:hAnsi="Times New Roman" w:cs="Times New Roman"/>
            <w:sz w:val="26"/>
            <w:szCs w:val="26"/>
          </w:rPr>
          <w:t>законом</w:t>
        </w:r>
      </w:hyperlink>
      <w:r w:rsidRPr="008F368C">
        <w:rPr>
          <w:rFonts w:ascii="Times New Roman" w:eastAsia="Times New Roman" w:hAnsi="Times New Roman" w:cs="Times New Roman"/>
          <w:sz w:val="26"/>
          <w:szCs w:val="26"/>
        </w:rPr>
        <w:t xml:space="preserve"> от 6 октября 2003 года </w:t>
      </w:r>
      <w:r w:rsidR="0039516B">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131-ФЗ (с изменениями и дополнениями) </w:t>
      </w:r>
      <w:r w:rsidR="0039516B">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Об общих принципах организации местного самоуправления в Российской Федерации</w:t>
      </w:r>
      <w:r w:rsidR="0039516B">
        <w:rPr>
          <w:rFonts w:ascii="Times New Roman" w:eastAsia="Times New Roman" w:hAnsi="Times New Roman" w:cs="Times New Roman"/>
          <w:sz w:val="26"/>
          <w:szCs w:val="26"/>
        </w:rPr>
        <w:t>»</w:t>
      </w:r>
      <w:r w:rsidR="00BC5AA7">
        <w:rPr>
          <w:rFonts w:ascii="Times New Roman" w:eastAsia="Times New Roman" w:hAnsi="Times New Roman" w:cs="Times New Roman"/>
          <w:sz w:val="26"/>
          <w:szCs w:val="26"/>
        </w:rPr>
        <w:t xml:space="preserve">, Уставом сельского поселения «Деревня </w:t>
      </w:r>
      <w:r w:rsidR="00107FBC">
        <w:rPr>
          <w:rFonts w:ascii="Times New Roman" w:eastAsia="Times New Roman" w:hAnsi="Times New Roman" w:cs="Times New Roman"/>
          <w:sz w:val="26"/>
          <w:szCs w:val="26"/>
        </w:rPr>
        <w:t>Бронцы</w:t>
      </w:r>
      <w:r w:rsidR="00BC5AA7">
        <w:rPr>
          <w:rFonts w:ascii="Times New Roman" w:eastAsia="Times New Roman" w:hAnsi="Times New Roman" w:cs="Times New Roman"/>
          <w:sz w:val="26"/>
          <w:szCs w:val="26"/>
        </w:rPr>
        <w:t>»,</w:t>
      </w:r>
      <w:r w:rsidR="00107FBC">
        <w:rPr>
          <w:rFonts w:ascii="Times New Roman" w:eastAsia="Times New Roman" w:hAnsi="Times New Roman" w:cs="Times New Roman"/>
          <w:sz w:val="26"/>
          <w:szCs w:val="26"/>
        </w:rPr>
        <w:t xml:space="preserve"> </w:t>
      </w:r>
      <w:r w:rsidR="0039516B">
        <w:rPr>
          <w:rFonts w:ascii="Times New Roman" w:eastAsia="Times New Roman" w:hAnsi="Times New Roman" w:cs="Times New Roman"/>
          <w:sz w:val="26"/>
          <w:szCs w:val="26"/>
        </w:rPr>
        <w:t xml:space="preserve">Сельская Дума сельского поселения «Деревня </w:t>
      </w:r>
      <w:r w:rsidR="00107FBC">
        <w:rPr>
          <w:rFonts w:ascii="Times New Roman" w:eastAsia="Times New Roman" w:hAnsi="Times New Roman" w:cs="Times New Roman"/>
          <w:sz w:val="26"/>
          <w:szCs w:val="26"/>
        </w:rPr>
        <w:t>Бронцы</w:t>
      </w:r>
      <w:proofErr w:type="gramStart"/>
      <w:r w:rsidR="0039516B">
        <w:rPr>
          <w:rFonts w:ascii="Times New Roman" w:eastAsia="Times New Roman" w:hAnsi="Times New Roman" w:cs="Times New Roman"/>
          <w:sz w:val="26"/>
          <w:szCs w:val="26"/>
        </w:rPr>
        <w:t>»</w:t>
      </w:r>
      <w:r w:rsidRPr="008F368C">
        <w:rPr>
          <w:rFonts w:ascii="Times New Roman" w:eastAsia="Times New Roman" w:hAnsi="Times New Roman" w:cs="Times New Roman"/>
          <w:b/>
          <w:sz w:val="26"/>
          <w:szCs w:val="26"/>
        </w:rPr>
        <w:t>Р</w:t>
      </w:r>
      <w:proofErr w:type="gramEnd"/>
      <w:r w:rsidRPr="008F368C">
        <w:rPr>
          <w:rFonts w:ascii="Times New Roman" w:eastAsia="Times New Roman" w:hAnsi="Times New Roman" w:cs="Times New Roman"/>
          <w:b/>
          <w:sz w:val="26"/>
          <w:szCs w:val="26"/>
        </w:rPr>
        <w:t>ЕШИЛ</w:t>
      </w:r>
      <w:r w:rsidR="0039516B">
        <w:rPr>
          <w:rFonts w:ascii="Times New Roman" w:eastAsia="Times New Roman" w:hAnsi="Times New Roman" w:cs="Times New Roman"/>
          <w:b/>
          <w:sz w:val="26"/>
          <w:szCs w:val="26"/>
        </w:rPr>
        <w:t>А</w:t>
      </w:r>
      <w:r w:rsidRPr="008F368C">
        <w:rPr>
          <w:rFonts w:ascii="Times New Roman" w:eastAsia="Times New Roman" w:hAnsi="Times New Roman" w:cs="Times New Roman"/>
          <w:b/>
          <w:sz w:val="26"/>
          <w:szCs w:val="26"/>
        </w:rPr>
        <w:t>:</w:t>
      </w:r>
    </w:p>
    <w:p w:rsidR="001F178D" w:rsidRPr="008F368C" w:rsidRDefault="001F178D" w:rsidP="001F178D">
      <w:pPr>
        <w:adjustRightInd w:val="0"/>
        <w:spacing w:after="0" w:line="240" w:lineRule="auto"/>
        <w:ind w:firstLine="540"/>
        <w:jc w:val="both"/>
        <w:outlineLvl w:val="0"/>
        <w:rPr>
          <w:rFonts w:ascii="Times New Roman" w:eastAsia="Times New Roman" w:hAnsi="Times New Roman" w:cs="Times New Roman"/>
          <w:sz w:val="26"/>
          <w:szCs w:val="26"/>
        </w:rPr>
      </w:pPr>
    </w:p>
    <w:p w:rsidR="001F178D" w:rsidRPr="008F368C" w:rsidRDefault="001F178D" w:rsidP="0039516B">
      <w:pPr>
        <w:adjustRightInd w:val="0"/>
        <w:spacing w:after="0" w:line="240" w:lineRule="auto"/>
        <w:ind w:firstLine="709"/>
        <w:jc w:val="both"/>
        <w:outlineLvl w:val="0"/>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 Утвердить </w:t>
      </w:r>
      <w:hyperlink r:id="rId6" w:tgtFrame="_self" w:history="1">
        <w:r w:rsidRPr="008F368C">
          <w:rPr>
            <w:rFonts w:ascii="Times New Roman" w:eastAsia="Times New Roman" w:hAnsi="Times New Roman" w:cs="Times New Roman"/>
            <w:sz w:val="26"/>
            <w:szCs w:val="26"/>
          </w:rPr>
          <w:t>Положение</w:t>
        </w:r>
      </w:hyperlink>
      <w:r w:rsidRPr="008F368C">
        <w:rPr>
          <w:rFonts w:ascii="Times New Roman" w:eastAsia="Times New Roman" w:hAnsi="Times New Roman" w:cs="Times New Roman"/>
          <w:sz w:val="26"/>
          <w:szCs w:val="26"/>
        </w:rPr>
        <w:t xml:space="preserve"> о бюджетном процессе в </w:t>
      </w:r>
      <w:r w:rsidR="0039516B">
        <w:rPr>
          <w:rFonts w:ascii="Times New Roman" w:eastAsia="Times New Roman" w:hAnsi="Times New Roman" w:cs="Times New Roman"/>
          <w:sz w:val="26"/>
          <w:szCs w:val="26"/>
        </w:rPr>
        <w:t xml:space="preserve">сельском поселении «Деревня </w:t>
      </w:r>
      <w:r w:rsidR="00107FBC">
        <w:rPr>
          <w:rFonts w:ascii="Times New Roman" w:eastAsia="Times New Roman" w:hAnsi="Times New Roman" w:cs="Times New Roman"/>
          <w:sz w:val="26"/>
          <w:szCs w:val="26"/>
        </w:rPr>
        <w:t>Бронцы</w:t>
      </w:r>
      <w:r w:rsidR="0039516B">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(прил</w:t>
      </w:r>
      <w:r w:rsidR="00BC5AA7">
        <w:rPr>
          <w:rFonts w:ascii="Times New Roman" w:eastAsia="Times New Roman" w:hAnsi="Times New Roman" w:cs="Times New Roman"/>
          <w:sz w:val="26"/>
          <w:szCs w:val="26"/>
        </w:rPr>
        <w:t>ожение</w:t>
      </w:r>
      <w:r w:rsidRPr="008F368C">
        <w:rPr>
          <w:rFonts w:ascii="Times New Roman" w:eastAsia="Times New Roman" w:hAnsi="Times New Roman" w:cs="Times New Roman"/>
          <w:sz w:val="26"/>
          <w:szCs w:val="26"/>
        </w:rPr>
        <w:t>).</w:t>
      </w:r>
    </w:p>
    <w:p w:rsidR="0039516B" w:rsidRDefault="001F178D" w:rsidP="0039516B">
      <w:pPr>
        <w:adjustRightInd w:val="0"/>
        <w:spacing w:after="0" w:line="240" w:lineRule="auto"/>
        <w:ind w:firstLine="709"/>
        <w:jc w:val="both"/>
        <w:outlineLvl w:val="0"/>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2. </w:t>
      </w:r>
      <w:r w:rsidR="0077478D">
        <w:rPr>
          <w:rFonts w:ascii="Times New Roman" w:eastAsia="Times New Roman" w:hAnsi="Times New Roman" w:cs="Times New Roman"/>
          <w:sz w:val="26"/>
          <w:szCs w:val="26"/>
        </w:rPr>
        <w:t xml:space="preserve"> </w:t>
      </w:r>
      <w:r w:rsidRPr="008F368C">
        <w:rPr>
          <w:rFonts w:ascii="Times New Roman" w:eastAsia="Times New Roman" w:hAnsi="Times New Roman" w:cs="Times New Roman"/>
          <w:sz w:val="26"/>
          <w:szCs w:val="26"/>
        </w:rPr>
        <w:t>Признать утратившим</w:t>
      </w:r>
      <w:r w:rsidR="00BC5AA7">
        <w:rPr>
          <w:rFonts w:ascii="Times New Roman" w:eastAsia="Times New Roman" w:hAnsi="Times New Roman" w:cs="Times New Roman"/>
          <w:sz w:val="26"/>
          <w:szCs w:val="26"/>
        </w:rPr>
        <w:t>и</w:t>
      </w:r>
      <w:r w:rsidRPr="008F368C">
        <w:rPr>
          <w:rFonts w:ascii="Times New Roman" w:eastAsia="Times New Roman" w:hAnsi="Times New Roman" w:cs="Times New Roman"/>
          <w:sz w:val="26"/>
          <w:szCs w:val="26"/>
        </w:rPr>
        <w:t xml:space="preserve"> силу</w:t>
      </w:r>
      <w:r w:rsidR="0039516B">
        <w:rPr>
          <w:rFonts w:ascii="Times New Roman" w:eastAsia="Times New Roman" w:hAnsi="Times New Roman" w:cs="Times New Roman"/>
          <w:sz w:val="26"/>
          <w:szCs w:val="26"/>
        </w:rPr>
        <w:t>:</w:t>
      </w:r>
    </w:p>
    <w:p w:rsidR="007259C1" w:rsidRPr="0077478D" w:rsidRDefault="0039516B" w:rsidP="0039516B">
      <w:pPr>
        <w:adjustRightInd w:val="0"/>
        <w:spacing w:after="0" w:line="240" w:lineRule="auto"/>
        <w:ind w:firstLine="709"/>
        <w:jc w:val="both"/>
        <w:outlineLvl w:val="0"/>
        <w:rPr>
          <w:rFonts w:ascii="Times New Roman" w:eastAsia="Times New Roman" w:hAnsi="Times New Roman" w:cs="Times New Roman"/>
          <w:sz w:val="26"/>
          <w:szCs w:val="26"/>
        </w:rPr>
      </w:pPr>
      <w:r w:rsidRPr="0077478D">
        <w:rPr>
          <w:rFonts w:ascii="Times New Roman" w:eastAsia="Times New Roman" w:hAnsi="Times New Roman" w:cs="Times New Roman"/>
          <w:sz w:val="26"/>
          <w:szCs w:val="26"/>
        </w:rPr>
        <w:t>2.1.</w:t>
      </w:r>
      <w:r w:rsidR="0077478D" w:rsidRPr="0077478D">
        <w:rPr>
          <w:rFonts w:ascii="Times New Roman" w:eastAsia="Times New Roman" w:hAnsi="Times New Roman" w:cs="Times New Roman"/>
          <w:sz w:val="26"/>
          <w:szCs w:val="26"/>
        </w:rPr>
        <w:t xml:space="preserve"> </w:t>
      </w:r>
      <w:hyperlink r:id="rId7" w:tgtFrame="_self" w:history="1">
        <w:r w:rsidR="0077478D" w:rsidRPr="0077478D">
          <w:rPr>
            <w:rFonts w:ascii="Times New Roman" w:eastAsia="Times New Roman" w:hAnsi="Times New Roman" w:cs="Times New Roman"/>
            <w:sz w:val="26"/>
            <w:szCs w:val="26"/>
          </w:rPr>
          <w:t>Р</w:t>
        </w:r>
        <w:r w:rsidR="001F178D" w:rsidRPr="0077478D">
          <w:rPr>
            <w:rFonts w:ascii="Times New Roman" w:eastAsia="Times New Roman" w:hAnsi="Times New Roman" w:cs="Times New Roman"/>
            <w:sz w:val="26"/>
            <w:szCs w:val="26"/>
          </w:rPr>
          <w:t>ешение</w:t>
        </w:r>
      </w:hyperlink>
      <w:r w:rsidR="0077478D" w:rsidRPr="0077478D">
        <w:t xml:space="preserve"> </w:t>
      </w:r>
      <w:r w:rsidR="007259C1" w:rsidRPr="0077478D">
        <w:rPr>
          <w:rFonts w:ascii="Times New Roman" w:eastAsia="Times New Roman" w:hAnsi="Times New Roman" w:cs="Times New Roman"/>
          <w:sz w:val="26"/>
          <w:szCs w:val="26"/>
        </w:rPr>
        <w:t xml:space="preserve">Сельской Думы сельского поселения «Деревня </w:t>
      </w:r>
      <w:r w:rsidR="00107FBC" w:rsidRPr="0077478D">
        <w:rPr>
          <w:rFonts w:ascii="Times New Roman" w:eastAsia="Times New Roman" w:hAnsi="Times New Roman" w:cs="Times New Roman"/>
          <w:sz w:val="26"/>
          <w:szCs w:val="26"/>
        </w:rPr>
        <w:t>Бронцы</w:t>
      </w:r>
      <w:r w:rsidR="007259C1" w:rsidRPr="0077478D">
        <w:rPr>
          <w:rFonts w:ascii="Times New Roman" w:eastAsia="Times New Roman" w:hAnsi="Times New Roman" w:cs="Times New Roman"/>
          <w:sz w:val="26"/>
          <w:szCs w:val="26"/>
        </w:rPr>
        <w:t>»</w:t>
      </w:r>
      <w:r w:rsidR="001F178D" w:rsidRPr="0077478D">
        <w:rPr>
          <w:rFonts w:ascii="Times New Roman" w:eastAsia="Times New Roman" w:hAnsi="Times New Roman" w:cs="Times New Roman"/>
          <w:sz w:val="26"/>
          <w:szCs w:val="26"/>
        </w:rPr>
        <w:t xml:space="preserve"> от</w:t>
      </w:r>
      <w:r w:rsidR="007259C1" w:rsidRPr="0077478D">
        <w:rPr>
          <w:rFonts w:ascii="Times New Roman" w:eastAsia="Times New Roman" w:hAnsi="Times New Roman" w:cs="Times New Roman"/>
          <w:sz w:val="26"/>
          <w:szCs w:val="26"/>
        </w:rPr>
        <w:t xml:space="preserve"> </w:t>
      </w:r>
      <w:r w:rsidR="0077478D" w:rsidRPr="0077478D">
        <w:rPr>
          <w:rFonts w:ascii="Times New Roman" w:eastAsia="Times New Roman" w:hAnsi="Times New Roman" w:cs="Times New Roman"/>
          <w:sz w:val="26"/>
          <w:szCs w:val="26"/>
        </w:rPr>
        <w:t>2</w:t>
      </w:r>
      <w:r w:rsidR="007259C1" w:rsidRPr="0077478D">
        <w:rPr>
          <w:rFonts w:ascii="Times New Roman" w:eastAsia="Times New Roman" w:hAnsi="Times New Roman" w:cs="Times New Roman"/>
          <w:sz w:val="26"/>
          <w:szCs w:val="26"/>
        </w:rPr>
        <w:t>8</w:t>
      </w:r>
      <w:r w:rsidR="001F178D" w:rsidRPr="0077478D">
        <w:rPr>
          <w:rFonts w:ascii="Times New Roman" w:eastAsia="Times New Roman" w:hAnsi="Times New Roman" w:cs="Times New Roman"/>
          <w:sz w:val="26"/>
          <w:szCs w:val="26"/>
        </w:rPr>
        <w:t xml:space="preserve"> </w:t>
      </w:r>
      <w:r w:rsidR="0077478D" w:rsidRPr="0077478D">
        <w:rPr>
          <w:rFonts w:ascii="Times New Roman" w:eastAsia="Times New Roman" w:hAnsi="Times New Roman" w:cs="Times New Roman"/>
          <w:sz w:val="26"/>
          <w:szCs w:val="26"/>
        </w:rPr>
        <w:t>июля</w:t>
      </w:r>
      <w:r w:rsidR="001F178D" w:rsidRPr="0077478D">
        <w:rPr>
          <w:rFonts w:ascii="Times New Roman" w:eastAsia="Times New Roman" w:hAnsi="Times New Roman" w:cs="Times New Roman"/>
          <w:sz w:val="26"/>
          <w:szCs w:val="26"/>
        </w:rPr>
        <w:t xml:space="preserve"> 200</w:t>
      </w:r>
      <w:r w:rsidR="007259C1" w:rsidRPr="0077478D">
        <w:rPr>
          <w:rFonts w:ascii="Times New Roman" w:eastAsia="Times New Roman" w:hAnsi="Times New Roman" w:cs="Times New Roman"/>
          <w:sz w:val="26"/>
          <w:szCs w:val="26"/>
        </w:rPr>
        <w:t>6</w:t>
      </w:r>
      <w:r w:rsidR="001F178D" w:rsidRPr="0077478D">
        <w:rPr>
          <w:rFonts w:ascii="Times New Roman" w:eastAsia="Times New Roman" w:hAnsi="Times New Roman" w:cs="Times New Roman"/>
          <w:sz w:val="26"/>
          <w:szCs w:val="26"/>
        </w:rPr>
        <w:t xml:space="preserve"> года </w:t>
      </w:r>
      <w:r w:rsidR="0077478D" w:rsidRPr="0077478D">
        <w:rPr>
          <w:rFonts w:ascii="Times New Roman" w:eastAsia="Times New Roman" w:hAnsi="Times New Roman" w:cs="Times New Roman"/>
          <w:sz w:val="26"/>
          <w:szCs w:val="26"/>
        </w:rPr>
        <w:t>№07</w:t>
      </w:r>
      <w:r w:rsidR="007259C1" w:rsidRPr="0077478D">
        <w:rPr>
          <w:rFonts w:ascii="Times New Roman" w:eastAsia="Times New Roman" w:hAnsi="Times New Roman" w:cs="Times New Roman"/>
          <w:sz w:val="26"/>
          <w:szCs w:val="26"/>
        </w:rPr>
        <w:t>«</w:t>
      </w:r>
      <w:r w:rsidR="001F178D" w:rsidRPr="0077478D">
        <w:rPr>
          <w:rFonts w:ascii="Times New Roman" w:eastAsia="Times New Roman" w:hAnsi="Times New Roman" w:cs="Times New Roman"/>
          <w:sz w:val="26"/>
          <w:szCs w:val="26"/>
        </w:rPr>
        <w:t xml:space="preserve">Об утверждении Положения </w:t>
      </w:r>
      <w:r w:rsidR="007259C1" w:rsidRPr="0077478D">
        <w:rPr>
          <w:rFonts w:ascii="Times New Roman" w:eastAsia="Times New Roman" w:hAnsi="Times New Roman" w:cs="Times New Roman"/>
          <w:sz w:val="26"/>
          <w:szCs w:val="26"/>
        </w:rPr>
        <w:t>«</w:t>
      </w:r>
      <w:r w:rsidR="001F178D" w:rsidRPr="0077478D">
        <w:rPr>
          <w:rFonts w:ascii="Times New Roman" w:eastAsia="Times New Roman" w:hAnsi="Times New Roman" w:cs="Times New Roman"/>
          <w:sz w:val="26"/>
          <w:szCs w:val="26"/>
        </w:rPr>
        <w:t xml:space="preserve">О бюджетном процессе в </w:t>
      </w:r>
      <w:r w:rsidR="007259C1" w:rsidRPr="0077478D">
        <w:rPr>
          <w:rFonts w:ascii="Times New Roman" w:eastAsia="Times New Roman" w:hAnsi="Times New Roman" w:cs="Times New Roman"/>
          <w:sz w:val="26"/>
          <w:szCs w:val="26"/>
        </w:rPr>
        <w:t xml:space="preserve">сельском поселении «Деревня </w:t>
      </w:r>
      <w:r w:rsidR="00107FBC" w:rsidRPr="0077478D">
        <w:rPr>
          <w:rFonts w:ascii="Times New Roman" w:eastAsia="Times New Roman" w:hAnsi="Times New Roman" w:cs="Times New Roman"/>
          <w:sz w:val="26"/>
          <w:szCs w:val="26"/>
        </w:rPr>
        <w:t>Бронцы</w:t>
      </w:r>
      <w:r w:rsidR="007259C1" w:rsidRPr="0077478D">
        <w:rPr>
          <w:rFonts w:ascii="Times New Roman" w:eastAsia="Times New Roman" w:hAnsi="Times New Roman" w:cs="Times New Roman"/>
          <w:sz w:val="26"/>
          <w:szCs w:val="26"/>
        </w:rPr>
        <w:t>»;</w:t>
      </w:r>
    </w:p>
    <w:p w:rsidR="007259C1" w:rsidRPr="0077478D" w:rsidRDefault="007259C1" w:rsidP="0039516B">
      <w:pPr>
        <w:adjustRightInd w:val="0"/>
        <w:spacing w:after="0" w:line="240" w:lineRule="auto"/>
        <w:ind w:firstLine="709"/>
        <w:jc w:val="both"/>
        <w:outlineLvl w:val="0"/>
        <w:rPr>
          <w:rFonts w:ascii="Times New Roman" w:eastAsia="Times New Roman" w:hAnsi="Times New Roman" w:cs="Times New Roman"/>
          <w:sz w:val="26"/>
          <w:szCs w:val="26"/>
        </w:rPr>
      </w:pPr>
      <w:r w:rsidRPr="0077478D">
        <w:rPr>
          <w:rFonts w:ascii="Times New Roman" w:eastAsia="Times New Roman" w:hAnsi="Times New Roman" w:cs="Times New Roman"/>
          <w:sz w:val="26"/>
          <w:szCs w:val="26"/>
        </w:rPr>
        <w:t>2.2.</w:t>
      </w:r>
      <w:r w:rsidR="0077478D" w:rsidRPr="0077478D">
        <w:rPr>
          <w:rFonts w:ascii="Times New Roman" w:eastAsia="Times New Roman" w:hAnsi="Times New Roman" w:cs="Times New Roman"/>
          <w:sz w:val="26"/>
          <w:szCs w:val="26"/>
        </w:rPr>
        <w:t xml:space="preserve"> Р</w:t>
      </w:r>
      <w:r w:rsidRPr="0077478D">
        <w:rPr>
          <w:rFonts w:ascii="Times New Roman" w:eastAsia="Times New Roman" w:hAnsi="Times New Roman" w:cs="Times New Roman"/>
          <w:sz w:val="26"/>
          <w:szCs w:val="26"/>
        </w:rPr>
        <w:t xml:space="preserve">ешение Сельской Думы сельского поселения «Деревня </w:t>
      </w:r>
      <w:r w:rsidR="00107FBC" w:rsidRPr="0077478D">
        <w:rPr>
          <w:rFonts w:ascii="Times New Roman" w:eastAsia="Times New Roman" w:hAnsi="Times New Roman" w:cs="Times New Roman"/>
          <w:sz w:val="26"/>
          <w:szCs w:val="26"/>
        </w:rPr>
        <w:t>Бронцы</w:t>
      </w:r>
      <w:r w:rsidRPr="0077478D">
        <w:rPr>
          <w:rFonts w:ascii="Times New Roman" w:eastAsia="Times New Roman" w:hAnsi="Times New Roman" w:cs="Times New Roman"/>
          <w:sz w:val="26"/>
          <w:szCs w:val="26"/>
        </w:rPr>
        <w:t>» от 2</w:t>
      </w:r>
      <w:r w:rsidR="0077478D" w:rsidRPr="0077478D">
        <w:rPr>
          <w:rFonts w:ascii="Times New Roman" w:eastAsia="Times New Roman" w:hAnsi="Times New Roman" w:cs="Times New Roman"/>
          <w:sz w:val="26"/>
          <w:szCs w:val="26"/>
        </w:rPr>
        <w:t>5</w:t>
      </w:r>
      <w:r w:rsidRPr="0077478D">
        <w:rPr>
          <w:rFonts w:ascii="Times New Roman" w:eastAsia="Times New Roman" w:hAnsi="Times New Roman" w:cs="Times New Roman"/>
          <w:sz w:val="26"/>
          <w:szCs w:val="26"/>
        </w:rPr>
        <w:t xml:space="preserve"> ноября 200</w:t>
      </w:r>
      <w:r w:rsidR="0077478D" w:rsidRPr="0077478D">
        <w:rPr>
          <w:rFonts w:ascii="Times New Roman" w:eastAsia="Times New Roman" w:hAnsi="Times New Roman" w:cs="Times New Roman"/>
          <w:sz w:val="26"/>
          <w:szCs w:val="26"/>
        </w:rPr>
        <w:t>8</w:t>
      </w:r>
      <w:r w:rsidRPr="0077478D">
        <w:rPr>
          <w:rFonts w:ascii="Times New Roman" w:eastAsia="Times New Roman" w:hAnsi="Times New Roman" w:cs="Times New Roman"/>
          <w:sz w:val="26"/>
          <w:szCs w:val="26"/>
        </w:rPr>
        <w:t xml:space="preserve"> года № </w:t>
      </w:r>
      <w:r w:rsidR="0077478D" w:rsidRPr="0077478D">
        <w:rPr>
          <w:rFonts w:ascii="Times New Roman" w:eastAsia="Times New Roman" w:hAnsi="Times New Roman" w:cs="Times New Roman"/>
          <w:sz w:val="26"/>
          <w:szCs w:val="26"/>
        </w:rPr>
        <w:t>27а</w:t>
      </w:r>
      <w:r w:rsidRPr="0077478D">
        <w:rPr>
          <w:rFonts w:ascii="Times New Roman" w:eastAsia="Times New Roman" w:hAnsi="Times New Roman" w:cs="Times New Roman"/>
          <w:sz w:val="26"/>
          <w:szCs w:val="26"/>
        </w:rPr>
        <w:t xml:space="preserve"> «Об утверждении Положения «О бюджетном процессе в сельском поселении «Деревня </w:t>
      </w:r>
      <w:r w:rsidR="00107FBC" w:rsidRPr="0077478D">
        <w:rPr>
          <w:rFonts w:ascii="Times New Roman" w:eastAsia="Times New Roman" w:hAnsi="Times New Roman" w:cs="Times New Roman"/>
          <w:sz w:val="26"/>
          <w:szCs w:val="26"/>
        </w:rPr>
        <w:t>Бронцы</w:t>
      </w:r>
      <w:r w:rsidRPr="0077478D">
        <w:rPr>
          <w:rFonts w:ascii="Times New Roman" w:eastAsia="Times New Roman" w:hAnsi="Times New Roman" w:cs="Times New Roman"/>
          <w:sz w:val="26"/>
          <w:szCs w:val="26"/>
        </w:rPr>
        <w:t>»;</w:t>
      </w:r>
    </w:p>
    <w:p w:rsidR="005E1A4E" w:rsidRDefault="0077478D" w:rsidP="005E1A4E">
      <w:pPr>
        <w:adjustRightInd w:val="0"/>
        <w:spacing w:after="0" w:line="240" w:lineRule="auto"/>
        <w:ind w:firstLine="709"/>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005E1A4E">
        <w:rPr>
          <w:rFonts w:ascii="Times New Roman" w:eastAsia="Times New Roman" w:hAnsi="Times New Roman" w:cs="Times New Roman"/>
          <w:sz w:val="26"/>
          <w:szCs w:val="26"/>
        </w:rPr>
        <w:t>Решение</w:t>
      </w:r>
      <w:r w:rsidR="005E1A4E" w:rsidRPr="005E1A4E">
        <w:rPr>
          <w:rFonts w:ascii="Times New Roman" w:eastAsia="Times New Roman" w:hAnsi="Times New Roman" w:cs="Times New Roman"/>
          <w:sz w:val="26"/>
          <w:szCs w:val="26"/>
        </w:rPr>
        <w:t xml:space="preserve"> вступает в силу после его официального опубликования (обнародования) и распространяется на отношения, возникшие с 1 января 20</w:t>
      </w:r>
      <w:r w:rsidR="005E1A4E">
        <w:rPr>
          <w:rFonts w:ascii="Times New Roman" w:eastAsia="Times New Roman" w:hAnsi="Times New Roman" w:cs="Times New Roman"/>
          <w:sz w:val="26"/>
          <w:szCs w:val="26"/>
        </w:rPr>
        <w:t>1</w:t>
      </w:r>
      <w:r w:rsidR="005E1A4E" w:rsidRPr="005E1A4E">
        <w:rPr>
          <w:rFonts w:ascii="Times New Roman" w:eastAsia="Times New Roman" w:hAnsi="Times New Roman" w:cs="Times New Roman"/>
          <w:sz w:val="26"/>
          <w:szCs w:val="26"/>
        </w:rPr>
        <w:t xml:space="preserve">8 года. </w:t>
      </w:r>
    </w:p>
    <w:p w:rsidR="005E1A4E" w:rsidRDefault="005E1A4E" w:rsidP="005E1A4E">
      <w:pPr>
        <w:adjustRightInd w:val="0"/>
        <w:spacing w:after="0" w:line="240" w:lineRule="auto"/>
        <w:ind w:firstLine="709"/>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w:t>
      </w:r>
      <w:r w:rsidR="0077478D">
        <w:rPr>
          <w:rFonts w:ascii="Times New Roman" w:eastAsia="Times New Roman" w:hAnsi="Times New Roman" w:cs="Times New Roman"/>
          <w:sz w:val="26"/>
          <w:szCs w:val="26"/>
        </w:rPr>
        <w:t xml:space="preserve"> </w:t>
      </w:r>
      <w:proofErr w:type="gramStart"/>
      <w:r w:rsidRPr="005E1A4E">
        <w:rPr>
          <w:rFonts w:ascii="Times New Roman" w:eastAsia="Times New Roman" w:hAnsi="Times New Roman" w:cs="Times New Roman"/>
          <w:sz w:val="26"/>
          <w:szCs w:val="26"/>
        </w:rPr>
        <w:t>Контроль за</w:t>
      </w:r>
      <w:proofErr w:type="gramEnd"/>
      <w:r w:rsidRPr="005E1A4E">
        <w:rPr>
          <w:rFonts w:ascii="Times New Roman" w:eastAsia="Times New Roman" w:hAnsi="Times New Roman" w:cs="Times New Roman"/>
          <w:sz w:val="26"/>
          <w:szCs w:val="26"/>
        </w:rPr>
        <w:t xml:space="preserve"> исполнением настоящего </w:t>
      </w:r>
      <w:r>
        <w:rPr>
          <w:rFonts w:ascii="Times New Roman" w:eastAsia="Times New Roman" w:hAnsi="Times New Roman" w:cs="Times New Roman"/>
          <w:sz w:val="26"/>
          <w:szCs w:val="26"/>
        </w:rPr>
        <w:t>Решения</w:t>
      </w:r>
      <w:r w:rsidRPr="005E1A4E">
        <w:rPr>
          <w:rFonts w:ascii="Times New Roman" w:eastAsia="Times New Roman" w:hAnsi="Times New Roman" w:cs="Times New Roman"/>
          <w:sz w:val="26"/>
          <w:szCs w:val="26"/>
        </w:rPr>
        <w:t xml:space="preserve"> возложить на ком</w:t>
      </w:r>
      <w:r>
        <w:rPr>
          <w:rFonts w:ascii="Times New Roman" w:eastAsia="Times New Roman" w:hAnsi="Times New Roman" w:cs="Times New Roman"/>
          <w:sz w:val="26"/>
          <w:szCs w:val="26"/>
        </w:rPr>
        <w:t>иссию</w:t>
      </w:r>
      <w:r w:rsidR="0077478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Сельской</w:t>
      </w:r>
      <w:r w:rsidRPr="005E1A4E">
        <w:rPr>
          <w:rFonts w:ascii="Times New Roman" w:eastAsia="Times New Roman" w:hAnsi="Times New Roman" w:cs="Times New Roman"/>
          <w:sz w:val="26"/>
          <w:szCs w:val="26"/>
        </w:rPr>
        <w:t xml:space="preserve"> Думы </w:t>
      </w:r>
      <w:r>
        <w:rPr>
          <w:rFonts w:ascii="Times New Roman" w:eastAsia="Times New Roman" w:hAnsi="Times New Roman" w:cs="Times New Roman"/>
          <w:sz w:val="26"/>
          <w:szCs w:val="26"/>
        </w:rPr>
        <w:t>сельского поселения</w:t>
      </w:r>
      <w:r w:rsidRPr="005E1A4E">
        <w:rPr>
          <w:rFonts w:ascii="Times New Roman" w:eastAsia="Times New Roman" w:hAnsi="Times New Roman" w:cs="Times New Roman"/>
          <w:sz w:val="26"/>
          <w:szCs w:val="26"/>
        </w:rPr>
        <w:t xml:space="preserve"> по бюджет</w:t>
      </w:r>
      <w:r>
        <w:rPr>
          <w:rFonts w:ascii="Times New Roman" w:eastAsia="Times New Roman" w:hAnsi="Times New Roman" w:cs="Times New Roman"/>
          <w:sz w:val="26"/>
          <w:szCs w:val="26"/>
        </w:rPr>
        <w:t>у</w:t>
      </w:r>
      <w:r w:rsidR="009A63AA">
        <w:rPr>
          <w:rFonts w:ascii="Times New Roman" w:eastAsia="Times New Roman" w:hAnsi="Times New Roman" w:cs="Times New Roman"/>
          <w:sz w:val="26"/>
          <w:szCs w:val="26"/>
        </w:rPr>
        <w:t xml:space="preserve">, </w:t>
      </w:r>
      <w:r w:rsidRPr="005E1A4E">
        <w:rPr>
          <w:rFonts w:ascii="Times New Roman" w:eastAsia="Times New Roman" w:hAnsi="Times New Roman" w:cs="Times New Roman"/>
          <w:sz w:val="26"/>
          <w:szCs w:val="26"/>
        </w:rPr>
        <w:t>финанс</w:t>
      </w:r>
      <w:r w:rsidR="009A63AA">
        <w:rPr>
          <w:rFonts w:ascii="Times New Roman" w:eastAsia="Times New Roman" w:hAnsi="Times New Roman" w:cs="Times New Roman"/>
          <w:sz w:val="26"/>
          <w:szCs w:val="26"/>
        </w:rPr>
        <w:t xml:space="preserve">ам и </w:t>
      </w:r>
      <w:r w:rsidRPr="005E1A4E">
        <w:rPr>
          <w:rFonts w:ascii="Times New Roman" w:eastAsia="Times New Roman" w:hAnsi="Times New Roman" w:cs="Times New Roman"/>
          <w:sz w:val="26"/>
          <w:szCs w:val="26"/>
        </w:rPr>
        <w:t>налог</w:t>
      </w:r>
      <w:r w:rsidR="009A63AA">
        <w:rPr>
          <w:rFonts w:ascii="Times New Roman" w:eastAsia="Times New Roman" w:hAnsi="Times New Roman" w:cs="Times New Roman"/>
          <w:sz w:val="26"/>
          <w:szCs w:val="26"/>
        </w:rPr>
        <w:t>ам</w:t>
      </w:r>
      <w:r w:rsidRPr="005E1A4E">
        <w:rPr>
          <w:rFonts w:ascii="Times New Roman" w:eastAsia="Times New Roman" w:hAnsi="Times New Roman" w:cs="Times New Roman"/>
          <w:sz w:val="26"/>
          <w:szCs w:val="26"/>
        </w:rPr>
        <w:t>.</w:t>
      </w:r>
    </w:p>
    <w:p w:rsidR="009A63AA" w:rsidRDefault="009A63AA" w:rsidP="005E1A4E">
      <w:pPr>
        <w:adjustRightInd w:val="0"/>
        <w:spacing w:after="0" w:line="240" w:lineRule="auto"/>
        <w:ind w:firstLine="709"/>
        <w:jc w:val="both"/>
        <w:outlineLvl w:val="0"/>
        <w:rPr>
          <w:rFonts w:ascii="Times New Roman" w:eastAsia="Times New Roman" w:hAnsi="Times New Roman" w:cs="Times New Roman"/>
          <w:b/>
          <w:sz w:val="26"/>
          <w:szCs w:val="26"/>
        </w:rPr>
      </w:pPr>
    </w:p>
    <w:p w:rsidR="001F178D" w:rsidRPr="008F368C" w:rsidRDefault="001F178D" w:rsidP="005E1A4E">
      <w:pPr>
        <w:adjustRightInd w:val="0"/>
        <w:spacing w:after="0" w:line="240" w:lineRule="auto"/>
        <w:ind w:firstLine="709"/>
        <w:jc w:val="both"/>
        <w:outlineLvl w:val="0"/>
        <w:rPr>
          <w:rFonts w:ascii="Times New Roman" w:eastAsia="Times New Roman" w:hAnsi="Times New Roman" w:cs="Times New Roman"/>
          <w:b/>
          <w:sz w:val="26"/>
          <w:szCs w:val="26"/>
        </w:rPr>
      </w:pPr>
      <w:r w:rsidRPr="008F368C">
        <w:rPr>
          <w:rFonts w:ascii="Times New Roman" w:eastAsia="Times New Roman" w:hAnsi="Times New Roman" w:cs="Times New Roman"/>
          <w:b/>
          <w:sz w:val="26"/>
          <w:szCs w:val="26"/>
        </w:rPr>
        <w:t xml:space="preserve">Глава </w:t>
      </w:r>
      <w:r w:rsidR="007259C1">
        <w:rPr>
          <w:rFonts w:ascii="Times New Roman" w:eastAsia="Times New Roman" w:hAnsi="Times New Roman" w:cs="Times New Roman"/>
          <w:b/>
          <w:sz w:val="26"/>
          <w:szCs w:val="26"/>
        </w:rPr>
        <w:t xml:space="preserve">сельского </w:t>
      </w:r>
      <w:r w:rsidR="0006354D">
        <w:rPr>
          <w:rFonts w:ascii="Times New Roman" w:eastAsia="Times New Roman" w:hAnsi="Times New Roman" w:cs="Times New Roman"/>
          <w:b/>
          <w:sz w:val="26"/>
          <w:szCs w:val="26"/>
        </w:rPr>
        <w:t>поселения</w:t>
      </w:r>
    </w:p>
    <w:p w:rsidR="0006354D" w:rsidRPr="009A63AA" w:rsidRDefault="0006354D" w:rsidP="009A63AA">
      <w:pPr>
        <w:adjustRightInd w:val="0"/>
        <w:spacing w:after="0" w:line="240" w:lineRule="auto"/>
        <w:ind w:firstLine="567"/>
        <w:jc w:val="both"/>
        <w:outlineLvl w:val="0"/>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«Деревня </w:t>
      </w:r>
      <w:r w:rsidR="00107FBC">
        <w:rPr>
          <w:rFonts w:ascii="Times New Roman" w:eastAsia="Times New Roman" w:hAnsi="Times New Roman" w:cs="Times New Roman"/>
          <w:b/>
          <w:sz w:val="26"/>
          <w:szCs w:val="26"/>
        </w:rPr>
        <w:t>Бронцы</w:t>
      </w:r>
      <w:r>
        <w:rPr>
          <w:rFonts w:ascii="Times New Roman" w:eastAsia="Times New Roman" w:hAnsi="Times New Roman" w:cs="Times New Roman"/>
          <w:b/>
          <w:sz w:val="26"/>
          <w:szCs w:val="26"/>
        </w:rPr>
        <w:t>»</w:t>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r w:rsidR="001F178D" w:rsidRPr="008F368C">
        <w:rPr>
          <w:rFonts w:ascii="Times New Roman" w:eastAsia="Times New Roman" w:hAnsi="Times New Roman" w:cs="Times New Roman"/>
          <w:b/>
          <w:sz w:val="26"/>
          <w:szCs w:val="26"/>
        </w:rPr>
        <w:tab/>
      </w:r>
      <w:proofErr w:type="spellStart"/>
      <w:r w:rsidR="0077478D">
        <w:rPr>
          <w:rFonts w:ascii="Times New Roman" w:eastAsia="Times New Roman" w:hAnsi="Times New Roman" w:cs="Times New Roman"/>
          <w:b/>
          <w:sz w:val="26"/>
          <w:szCs w:val="26"/>
        </w:rPr>
        <w:t>Д.В.Иост</w:t>
      </w:r>
      <w:proofErr w:type="spellEnd"/>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77478D" w:rsidRDefault="0077478D" w:rsidP="0006354D">
      <w:pPr>
        <w:adjustRightInd w:val="0"/>
        <w:spacing w:after="0" w:line="240" w:lineRule="auto"/>
        <w:ind w:left="5954"/>
        <w:jc w:val="right"/>
        <w:outlineLvl w:val="0"/>
        <w:rPr>
          <w:rFonts w:ascii="Times New Roman" w:eastAsia="Times New Roman" w:hAnsi="Times New Roman" w:cs="Times New Roman"/>
          <w:sz w:val="26"/>
          <w:szCs w:val="26"/>
        </w:rPr>
      </w:pPr>
    </w:p>
    <w:p w:rsidR="001F178D" w:rsidRPr="0077478D" w:rsidRDefault="001F178D" w:rsidP="0006354D">
      <w:pPr>
        <w:adjustRightInd w:val="0"/>
        <w:spacing w:after="0" w:line="240" w:lineRule="auto"/>
        <w:ind w:left="5954"/>
        <w:jc w:val="right"/>
        <w:outlineLvl w:val="0"/>
        <w:rPr>
          <w:rFonts w:ascii="Times New Roman" w:eastAsia="Times New Roman" w:hAnsi="Times New Roman" w:cs="Times New Roman"/>
          <w:sz w:val="24"/>
          <w:szCs w:val="24"/>
        </w:rPr>
      </w:pPr>
      <w:r w:rsidRPr="0077478D">
        <w:rPr>
          <w:rFonts w:ascii="Times New Roman" w:eastAsia="Times New Roman" w:hAnsi="Times New Roman" w:cs="Times New Roman"/>
          <w:sz w:val="24"/>
          <w:szCs w:val="24"/>
        </w:rPr>
        <w:lastRenderedPageBreak/>
        <w:t>Приложение</w:t>
      </w:r>
    </w:p>
    <w:p w:rsidR="0077478D" w:rsidRDefault="001F178D" w:rsidP="0006354D">
      <w:pPr>
        <w:adjustRightInd w:val="0"/>
        <w:spacing w:after="0" w:line="240" w:lineRule="auto"/>
        <w:ind w:left="5954"/>
        <w:jc w:val="right"/>
        <w:outlineLvl w:val="0"/>
        <w:rPr>
          <w:rFonts w:ascii="Times New Roman" w:eastAsia="Times New Roman" w:hAnsi="Times New Roman" w:cs="Times New Roman"/>
          <w:sz w:val="24"/>
          <w:szCs w:val="24"/>
        </w:rPr>
      </w:pPr>
      <w:r w:rsidRPr="0077478D">
        <w:rPr>
          <w:rFonts w:ascii="Times New Roman" w:eastAsia="Times New Roman" w:hAnsi="Times New Roman" w:cs="Times New Roman"/>
          <w:sz w:val="24"/>
          <w:szCs w:val="24"/>
        </w:rPr>
        <w:t>к Решению</w:t>
      </w:r>
      <w:r w:rsidR="0006354D" w:rsidRPr="0077478D">
        <w:rPr>
          <w:rFonts w:ascii="Times New Roman" w:eastAsia="Times New Roman" w:hAnsi="Times New Roman" w:cs="Times New Roman"/>
          <w:sz w:val="24"/>
          <w:szCs w:val="24"/>
        </w:rPr>
        <w:t xml:space="preserve"> Сельской Думы сельского поселения </w:t>
      </w:r>
    </w:p>
    <w:p w:rsidR="001F178D" w:rsidRPr="0077478D" w:rsidRDefault="0006354D" w:rsidP="0006354D">
      <w:pPr>
        <w:adjustRightInd w:val="0"/>
        <w:spacing w:after="0" w:line="240" w:lineRule="auto"/>
        <w:ind w:left="5954"/>
        <w:jc w:val="right"/>
        <w:outlineLvl w:val="0"/>
        <w:rPr>
          <w:rFonts w:ascii="Times New Roman" w:eastAsia="Times New Roman" w:hAnsi="Times New Roman" w:cs="Times New Roman"/>
          <w:sz w:val="24"/>
          <w:szCs w:val="24"/>
        </w:rPr>
      </w:pPr>
      <w:r w:rsidRPr="0077478D">
        <w:rPr>
          <w:rFonts w:ascii="Times New Roman" w:eastAsia="Times New Roman" w:hAnsi="Times New Roman" w:cs="Times New Roman"/>
          <w:sz w:val="24"/>
          <w:szCs w:val="24"/>
        </w:rPr>
        <w:t xml:space="preserve">«Деревня </w:t>
      </w:r>
      <w:r w:rsidR="00107FBC" w:rsidRPr="0077478D">
        <w:rPr>
          <w:rFonts w:ascii="Times New Roman" w:eastAsia="Times New Roman" w:hAnsi="Times New Roman" w:cs="Times New Roman"/>
          <w:sz w:val="24"/>
          <w:szCs w:val="24"/>
        </w:rPr>
        <w:t>Бронцы</w:t>
      </w:r>
      <w:r w:rsidRPr="0077478D">
        <w:rPr>
          <w:rFonts w:ascii="Times New Roman" w:eastAsia="Times New Roman" w:hAnsi="Times New Roman" w:cs="Times New Roman"/>
          <w:sz w:val="24"/>
          <w:szCs w:val="24"/>
        </w:rPr>
        <w:t>»</w:t>
      </w:r>
    </w:p>
    <w:p w:rsidR="001F178D" w:rsidRPr="0077478D" w:rsidRDefault="001F178D" w:rsidP="0006354D">
      <w:pPr>
        <w:adjustRightInd w:val="0"/>
        <w:spacing w:after="0" w:line="240" w:lineRule="auto"/>
        <w:ind w:left="5954"/>
        <w:jc w:val="right"/>
        <w:outlineLvl w:val="0"/>
        <w:rPr>
          <w:rFonts w:ascii="Times New Roman" w:eastAsia="Times New Roman" w:hAnsi="Times New Roman" w:cs="Times New Roman"/>
          <w:sz w:val="24"/>
          <w:szCs w:val="24"/>
        </w:rPr>
      </w:pPr>
      <w:r w:rsidRPr="0077478D">
        <w:rPr>
          <w:rFonts w:ascii="Times New Roman" w:eastAsia="Times New Roman" w:hAnsi="Times New Roman" w:cs="Times New Roman"/>
          <w:sz w:val="24"/>
          <w:szCs w:val="24"/>
        </w:rPr>
        <w:t xml:space="preserve">от </w:t>
      </w:r>
      <w:r w:rsidR="0077478D" w:rsidRPr="0077478D">
        <w:rPr>
          <w:rFonts w:ascii="Times New Roman" w:eastAsia="Times New Roman" w:hAnsi="Times New Roman" w:cs="Times New Roman"/>
          <w:sz w:val="24"/>
          <w:szCs w:val="24"/>
        </w:rPr>
        <w:t xml:space="preserve">31 августа </w:t>
      </w:r>
      <w:r w:rsidRPr="0077478D">
        <w:rPr>
          <w:rFonts w:ascii="Times New Roman" w:eastAsia="Times New Roman" w:hAnsi="Times New Roman" w:cs="Times New Roman"/>
          <w:sz w:val="24"/>
          <w:szCs w:val="24"/>
        </w:rPr>
        <w:t xml:space="preserve"> 20</w:t>
      </w:r>
      <w:r w:rsidR="0006354D" w:rsidRPr="0077478D">
        <w:rPr>
          <w:rFonts w:ascii="Times New Roman" w:eastAsia="Times New Roman" w:hAnsi="Times New Roman" w:cs="Times New Roman"/>
          <w:sz w:val="24"/>
          <w:szCs w:val="24"/>
        </w:rPr>
        <w:t>18</w:t>
      </w:r>
      <w:r w:rsidRPr="0077478D">
        <w:rPr>
          <w:rFonts w:ascii="Times New Roman" w:eastAsia="Times New Roman" w:hAnsi="Times New Roman" w:cs="Times New Roman"/>
          <w:sz w:val="24"/>
          <w:szCs w:val="24"/>
        </w:rPr>
        <w:t xml:space="preserve"> г. N </w:t>
      </w:r>
      <w:r w:rsidR="0077478D" w:rsidRPr="0077478D">
        <w:rPr>
          <w:rFonts w:ascii="Times New Roman" w:eastAsia="Times New Roman" w:hAnsi="Times New Roman" w:cs="Times New Roman"/>
          <w:sz w:val="24"/>
          <w:szCs w:val="24"/>
        </w:rPr>
        <w:t>95а</w:t>
      </w:r>
    </w:p>
    <w:p w:rsidR="001F178D" w:rsidRPr="008F368C" w:rsidRDefault="001F178D" w:rsidP="001F178D">
      <w:pPr>
        <w:adjustRightInd w:val="0"/>
        <w:spacing w:after="0" w:line="240" w:lineRule="auto"/>
        <w:ind w:firstLine="567"/>
        <w:jc w:val="both"/>
        <w:outlineLvl w:val="0"/>
        <w:rPr>
          <w:rFonts w:ascii="Times New Roman" w:eastAsia="Times New Roman" w:hAnsi="Times New Roman" w:cs="Times New Roman"/>
          <w:sz w:val="26"/>
          <w:szCs w:val="26"/>
        </w:rPr>
      </w:pPr>
    </w:p>
    <w:p w:rsidR="001F178D" w:rsidRPr="008F368C" w:rsidRDefault="001F178D" w:rsidP="001F178D">
      <w:pPr>
        <w:autoSpaceDE w:val="0"/>
        <w:autoSpaceDN w:val="0"/>
        <w:adjustRightInd w:val="0"/>
        <w:spacing w:after="0" w:line="240" w:lineRule="auto"/>
        <w:jc w:val="center"/>
        <w:outlineLvl w:val="0"/>
        <w:rPr>
          <w:rFonts w:ascii="Times New Roman" w:eastAsia="Calibri" w:hAnsi="Times New Roman" w:cs="Times New Roman"/>
          <w:b/>
          <w:bCs/>
          <w:sz w:val="26"/>
          <w:szCs w:val="26"/>
          <w:lang w:eastAsia="en-US"/>
        </w:rPr>
      </w:pPr>
      <w:r w:rsidRPr="008F368C">
        <w:rPr>
          <w:rFonts w:ascii="Times New Roman" w:eastAsia="Calibri" w:hAnsi="Times New Roman" w:cs="Times New Roman"/>
          <w:b/>
          <w:bCs/>
          <w:sz w:val="26"/>
          <w:szCs w:val="26"/>
          <w:lang w:eastAsia="en-US"/>
        </w:rPr>
        <w:t>ПОЛОЖЕНИЕ</w:t>
      </w:r>
    </w:p>
    <w:p w:rsidR="0006354D" w:rsidRDefault="001F178D" w:rsidP="0006354D">
      <w:pPr>
        <w:autoSpaceDE w:val="0"/>
        <w:autoSpaceDN w:val="0"/>
        <w:adjustRightInd w:val="0"/>
        <w:spacing w:after="0" w:line="240" w:lineRule="auto"/>
        <w:jc w:val="center"/>
        <w:outlineLvl w:val="0"/>
        <w:rPr>
          <w:rFonts w:ascii="Times New Roman" w:eastAsia="Calibri" w:hAnsi="Times New Roman" w:cs="Times New Roman"/>
          <w:b/>
          <w:bCs/>
          <w:sz w:val="26"/>
          <w:szCs w:val="26"/>
          <w:lang w:eastAsia="en-US"/>
        </w:rPr>
      </w:pPr>
      <w:r w:rsidRPr="008F368C">
        <w:rPr>
          <w:rFonts w:ascii="Times New Roman" w:eastAsia="Calibri" w:hAnsi="Times New Roman" w:cs="Times New Roman"/>
          <w:b/>
          <w:bCs/>
          <w:sz w:val="26"/>
          <w:szCs w:val="26"/>
          <w:lang w:eastAsia="en-US"/>
        </w:rPr>
        <w:t xml:space="preserve">О БЮДЖЕТНОМ ПРОЦЕССЕ В </w:t>
      </w:r>
      <w:r w:rsidR="0006354D">
        <w:rPr>
          <w:rFonts w:ascii="Times New Roman" w:eastAsia="Calibri" w:hAnsi="Times New Roman" w:cs="Times New Roman"/>
          <w:b/>
          <w:bCs/>
          <w:sz w:val="26"/>
          <w:szCs w:val="26"/>
          <w:lang w:eastAsia="en-US"/>
        </w:rPr>
        <w:t xml:space="preserve">СЕЛЬСКОМ ПОСЕЛЕНИИ </w:t>
      </w:r>
    </w:p>
    <w:p w:rsidR="001F178D" w:rsidRPr="008F368C" w:rsidRDefault="0006354D" w:rsidP="0006354D">
      <w:pPr>
        <w:autoSpaceDE w:val="0"/>
        <w:autoSpaceDN w:val="0"/>
        <w:adjustRightInd w:val="0"/>
        <w:spacing w:after="0" w:line="240" w:lineRule="auto"/>
        <w:jc w:val="center"/>
        <w:outlineLvl w:val="0"/>
        <w:rPr>
          <w:rFonts w:ascii="Times New Roman" w:eastAsia="Calibri" w:hAnsi="Times New Roman" w:cs="Times New Roman"/>
          <w:b/>
          <w:bCs/>
          <w:sz w:val="26"/>
          <w:szCs w:val="26"/>
          <w:lang w:eastAsia="en-US"/>
        </w:rPr>
      </w:pPr>
      <w:r>
        <w:rPr>
          <w:rFonts w:ascii="Times New Roman" w:eastAsia="Calibri" w:hAnsi="Times New Roman" w:cs="Times New Roman"/>
          <w:b/>
          <w:bCs/>
          <w:sz w:val="26"/>
          <w:szCs w:val="26"/>
          <w:lang w:eastAsia="en-US"/>
        </w:rPr>
        <w:t xml:space="preserve">«ДЕРЕВНЯ </w:t>
      </w:r>
      <w:r w:rsidR="00107FBC">
        <w:rPr>
          <w:rFonts w:ascii="Times New Roman" w:eastAsia="Calibri" w:hAnsi="Times New Roman" w:cs="Times New Roman"/>
          <w:b/>
          <w:bCs/>
          <w:sz w:val="26"/>
          <w:szCs w:val="26"/>
          <w:lang w:eastAsia="en-US"/>
        </w:rPr>
        <w:t>БРОНЦЫ</w:t>
      </w:r>
      <w:r>
        <w:rPr>
          <w:rFonts w:ascii="Times New Roman" w:eastAsia="Calibri" w:hAnsi="Times New Roman" w:cs="Times New Roman"/>
          <w:b/>
          <w:bCs/>
          <w:sz w:val="26"/>
          <w:szCs w:val="26"/>
          <w:lang w:eastAsia="en-US"/>
        </w:rPr>
        <w:t>»</w:t>
      </w:r>
    </w:p>
    <w:p w:rsidR="001F178D" w:rsidRPr="008F368C" w:rsidRDefault="001F178D" w:rsidP="001F178D">
      <w:pPr>
        <w:adjustRightInd w:val="0"/>
        <w:spacing w:after="0" w:line="240" w:lineRule="auto"/>
        <w:ind w:firstLine="567"/>
        <w:jc w:val="both"/>
        <w:outlineLvl w:val="0"/>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0"/>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Настоящее Положение устанавливает порядок составления и рассмотрения проекта бюджета </w:t>
      </w:r>
      <w:r w:rsidR="0006354D">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(далее по тексту - местный бюджет) на очередной финансовый год и плановый период, утверждения и исполнения местного бюджета, осуществления </w:t>
      </w:r>
      <w:proofErr w:type="gramStart"/>
      <w:r w:rsidRPr="008F368C">
        <w:rPr>
          <w:rFonts w:ascii="Times New Roman" w:eastAsia="Times New Roman" w:hAnsi="Times New Roman" w:cs="Times New Roman"/>
          <w:sz w:val="26"/>
          <w:szCs w:val="26"/>
        </w:rPr>
        <w:t>контроля за</w:t>
      </w:r>
      <w:proofErr w:type="gramEnd"/>
      <w:r w:rsidRPr="008F368C">
        <w:rPr>
          <w:rFonts w:ascii="Times New Roman" w:eastAsia="Times New Roman" w:hAnsi="Times New Roman" w:cs="Times New Roman"/>
          <w:sz w:val="26"/>
          <w:szCs w:val="26"/>
        </w:rPr>
        <w:t xml:space="preserve"> его исполнением, утверждения годового отчета об исполнении местного бюджета.</w:t>
      </w:r>
    </w:p>
    <w:p w:rsidR="009A63AA" w:rsidRPr="009A63AA" w:rsidRDefault="009A63AA" w:rsidP="009A63AA">
      <w:pPr>
        <w:adjustRightInd w:val="0"/>
        <w:spacing w:after="0" w:line="240" w:lineRule="auto"/>
        <w:ind w:firstLine="567"/>
        <w:jc w:val="both"/>
        <w:outlineLvl w:val="0"/>
        <w:rPr>
          <w:rFonts w:ascii="Times New Roman" w:eastAsia="Times New Roman" w:hAnsi="Times New Roman" w:cs="Times New Roman"/>
          <w:sz w:val="26"/>
          <w:szCs w:val="26"/>
        </w:rPr>
      </w:pPr>
    </w:p>
    <w:p w:rsidR="001F178D" w:rsidRPr="0006354D" w:rsidRDefault="001F178D" w:rsidP="0006354D">
      <w:pPr>
        <w:adjustRightInd w:val="0"/>
        <w:spacing w:after="0" w:line="240" w:lineRule="auto"/>
        <w:jc w:val="center"/>
        <w:outlineLvl w:val="1"/>
        <w:rPr>
          <w:rFonts w:ascii="Times New Roman" w:eastAsia="Times New Roman" w:hAnsi="Times New Roman" w:cs="Times New Roman"/>
          <w:b/>
          <w:sz w:val="26"/>
          <w:szCs w:val="26"/>
        </w:rPr>
      </w:pPr>
      <w:r w:rsidRPr="0006354D">
        <w:rPr>
          <w:rFonts w:ascii="Times New Roman" w:eastAsia="Times New Roman" w:hAnsi="Times New Roman" w:cs="Times New Roman"/>
          <w:b/>
          <w:sz w:val="26"/>
          <w:szCs w:val="26"/>
        </w:rPr>
        <w:t>1. Правовая основа местного бюджета</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1.1. Правовую основу бюджетного процесса в </w:t>
      </w:r>
      <w:r w:rsidR="0006354D">
        <w:rPr>
          <w:rFonts w:ascii="Times New Roman" w:eastAsia="Times New Roman" w:hAnsi="Times New Roman" w:cs="Times New Roman"/>
          <w:sz w:val="26"/>
          <w:szCs w:val="26"/>
        </w:rPr>
        <w:t xml:space="preserve">сельском поселении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составляют </w:t>
      </w:r>
      <w:hyperlink r:id="rId8" w:tgtFrame="_self" w:history="1">
        <w:r w:rsidRPr="008F368C">
          <w:rPr>
            <w:rFonts w:ascii="Times New Roman" w:eastAsia="Times New Roman" w:hAnsi="Times New Roman" w:cs="Times New Roman"/>
            <w:sz w:val="26"/>
            <w:szCs w:val="26"/>
          </w:rPr>
          <w:t>Конституция</w:t>
        </w:r>
      </w:hyperlink>
      <w:r w:rsidRPr="008F368C">
        <w:rPr>
          <w:rFonts w:ascii="Times New Roman" w:eastAsia="Times New Roman" w:hAnsi="Times New Roman" w:cs="Times New Roman"/>
          <w:sz w:val="26"/>
          <w:szCs w:val="26"/>
        </w:rPr>
        <w:t xml:space="preserve"> Российской Федерации, Бюджетный </w:t>
      </w:r>
      <w:hyperlink r:id="rId9" w:tgtFrame="_self" w:history="1">
        <w:r w:rsidRPr="008F368C">
          <w:rPr>
            <w:rFonts w:ascii="Times New Roman" w:eastAsia="Times New Roman" w:hAnsi="Times New Roman" w:cs="Times New Roman"/>
            <w:sz w:val="26"/>
            <w:szCs w:val="26"/>
          </w:rPr>
          <w:t>кодекс</w:t>
        </w:r>
      </w:hyperlink>
      <w:r w:rsidRPr="008F368C">
        <w:rPr>
          <w:rFonts w:ascii="Times New Roman" w:eastAsia="Times New Roman" w:hAnsi="Times New Roman" w:cs="Times New Roman"/>
          <w:sz w:val="26"/>
          <w:szCs w:val="26"/>
        </w:rPr>
        <w:t xml:space="preserve"> Российской Федерации, федеральные законы, иные правовые акты Российской Федерации, </w:t>
      </w:r>
      <w:hyperlink r:id="rId10" w:tgtFrame="_self" w:history="1">
        <w:r w:rsidRPr="008F368C">
          <w:rPr>
            <w:rFonts w:ascii="Times New Roman" w:eastAsia="Times New Roman" w:hAnsi="Times New Roman" w:cs="Times New Roman"/>
            <w:sz w:val="26"/>
            <w:szCs w:val="26"/>
          </w:rPr>
          <w:t>Устав</w:t>
        </w:r>
      </w:hyperlink>
      <w:r w:rsidR="0077478D">
        <w:t xml:space="preserve"> </w:t>
      </w:r>
      <w:r w:rsidR="0006354D">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иные нормативные правовые акты, регулирующие бюджетные правоотношения, и настоящее Положение.</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1.2. Понятия и термины, используемые в настоящем Положении, применяются в значениях, определенных Бюджетным </w:t>
      </w:r>
      <w:hyperlink r:id="rId11" w:tgtFrame="_self" w:history="1">
        <w:r w:rsidRPr="008F368C">
          <w:rPr>
            <w:rFonts w:ascii="Times New Roman" w:eastAsia="Times New Roman" w:hAnsi="Times New Roman" w:cs="Times New Roman"/>
            <w:sz w:val="26"/>
            <w:szCs w:val="26"/>
          </w:rPr>
          <w:t>кодексом</w:t>
        </w:r>
      </w:hyperlink>
      <w:r w:rsidRPr="008F368C">
        <w:rPr>
          <w:rFonts w:ascii="Times New Roman" w:eastAsia="Times New Roman" w:hAnsi="Times New Roman" w:cs="Times New Roman"/>
          <w:sz w:val="26"/>
          <w:szCs w:val="26"/>
        </w:rPr>
        <w:t xml:space="preserve"> Российской Федерации.</w:t>
      </w:r>
    </w:p>
    <w:p w:rsidR="009A63AA" w:rsidRDefault="009A63AA" w:rsidP="0006354D">
      <w:pPr>
        <w:adjustRightInd w:val="0"/>
        <w:spacing w:after="0" w:line="240" w:lineRule="auto"/>
        <w:jc w:val="center"/>
        <w:outlineLvl w:val="1"/>
        <w:rPr>
          <w:rFonts w:ascii="Times New Roman" w:eastAsia="Times New Roman" w:hAnsi="Times New Roman" w:cs="Times New Roman"/>
          <w:sz w:val="26"/>
          <w:szCs w:val="26"/>
        </w:rPr>
      </w:pPr>
    </w:p>
    <w:p w:rsidR="001F178D" w:rsidRPr="0006354D" w:rsidRDefault="001F178D" w:rsidP="0006354D">
      <w:pPr>
        <w:adjustRightInd w:val="0"/>
        <w:spacing w:after="0" w:line="240" w:lineRule="auto"/>
        <w:jc w:val="center"/>
        <w:outlineLvl w:val="1"/>
        <w:rPr>
          <w:rFonts w:ascii="Times New Roman" w:eastAsia="Times New Roman" w:hAnsi="Times New Roman" w:cs="Times New Roman"/>
          <w:b/>
          <w:sz w:val="26"/>
          <w:szCs w:val="26"/>
        </w:rPr>
      </w:pPr>
      <w:r w:rsidRPr="0006354D">
        <w:rPr>
          <w:rFonts w:ascii="Times New Roman" w:eastAsia="Times New Roman" w:hAnsi="Times New Roman" w:cs="Times New Roman"/>
          <w:b/>
          <w:sz w:val="26"/>
          <w:szCs w:val="26"/>
        </w:rPr>
        <w:t>2. Порядок и сроки составления проекта местного</w:t>
      </w:r>
    </w:p>
    <w:p w:rsidR="001F178D" w:rsidRPr="0006354D" w:rsidRDefault="001F178D" w:rsidP="0006354D">
      <w:pPr>
        <w:adjustRightInd w:val="0"/>
        <w:spacing w:after="0" w:line="240" w:lineRule="auto"/>
        <w:jc w:val="center"/>
        <w:outlineLvl w:val="1"/>
        <w:rPr>
          <w:rFonts w:ascii="Times New Roman" w:eastAsia="Times New Roman" w:hAnsi="Times New Roman" w:cs="Times New Roman"/>
          <w:b/>
          <w:sz w:val="26"/>
          <w:szCs w:val="26"/>
        </w:rPr>
      </w:pPr>
      <w:r w:rsidRPr="0006354D">
        <w:rPr>
          <w:rFonts w:ascii="Times New Roman" w:eastAsia="Times New Roman" w:hAnsi="Times New Roman" w:cs="Times New Roman"/>
          <w:b/>
          <w:sz w:val="26"/>
          <w:szCs w:val="26"/>
        </w:rPr>
        <w:t>бюджета на очередной финансовый год и плановый период</w:t>
      </w:r>
    </w:p>
    <w:p w:rsidR="001F178D" w:rsidRPr="008F368C" w:rsidRDefault="001F178D" w:rsidP="0006354D">
      <w:pPr>
        <w:adjustRightInd w:val="0"/>
        <w:spacing w:after="0" w:line="240" w:lineRule="auto"/>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sidRPr="008F368C">
        <w:rPr>
          <w:rFonts w:ascii="Times New Roman" w:eastAsia="Times New Roman" w:hAnsi="Times New Roman" w:cs="Times New Roman"/>
          <w:sz w:val="26"/>
          <w:szCs w:val="26"/>
        </w:rPr>
        <w:t xml:space="preserve">Порядок и сроки составления проекта местного бюджета на очередной финансовый год и плановый период в соответствии с законодательством устанавливаются администрацией (исполнительно-распорядительным органом) </w:t>
      </w:r>
      <w:r w:rsidR="0006354D">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исходя из необходимости представления проекта решения </w:t>
      </w:r>
      <w:r w:rsidR="0006354D">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w:t>
      </w:r>
      <w:r w:rsidR="0006354D">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06354D">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не позднее 15 ноября текущего</w:t>
      </w:r>
      <w:proofErr w:type="gramEnd"/>
      <w:r w:rsidRPr="008F368C">
        <w:rPr>
          <w:rFonts w:ascii="Times New Roman" w:eastAsia="Times New Roman" w:hAnsi="Times New Roman" w:cs="Times New Roman"/>
          <w:sz w:val="26"/>
          <w:szCs w:val="26"/>
        </w:rPr>
        <w:t xml:space="preserve"> года.</w:t>
      </w:r>
    </w:p>
    <w:p w:rsidR="00D50300" w:rsidRDefault="00D50300" w:rsidP="0006354D">
      <w:pPr>
        <w:adjustRightInd w:val="0"/>
        <w:spacing w:after="0" w:line="240" w:lineRule="auto"/>
        <w:jc w:val="center"/>
        <w:outlineLvl w:val="1"/>
        <w:rPr>
          <w:rFonts w:ascii="Times New Roman" w:eastAsia="Times New Roman" w:hAnsi="Times New Roman" w:cs="Times New Roman"/>
          <w:sz w:val="26"/>
          <w:szCs w:val="26"/>
        </w:rPr>
      </w:pPr>
    </w:p>
    <w:p w:rsidR="001F178D" w:rsidRPr="0006354D" w:rsidRDefault="001F178D" w:rsidP="0006354D">
      <w:pPr>
        <w:adjustRightInd w:val="0"/>
        <w:spacing w:after="0" w:line="240" w:lineRule="auto"/>
        <w:jc w:val="center"/>
        <w:outlineLvl w:val="1"/>
        <w:rPr>
          <w:rFonts w:ascii="Times New Roman" w:eastAsia="Times New Roman" w:hAnsi="Times New Roman" w:cs="Times New Roman"/>
          <w:b/>
          <w:sz w:val="26"/>
          <w:szCs w:val="26"/>
        </w:rPr>
      </w:pPr>
      <w:r w:rsidRPr="0006354D">
        <w:rPr>
          <w:rFonts w:ascii="Times New Roman" w:eastAsia="Times New Roman" w:hAnsi="Times New Roman" w:cs="Times New Roman"/>
          <w:b/>
          <w:sz w:val="26"/>
          <w:szCs w:val="26"/>
        </w:rPr>
        <w:t>3. Общие положения</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3.1. </w:t>
      </w:r>
      <w:r w:rsidR="0077478D">
        <w:rPr>
          <w:rFonts w:ascii="Times New Roman" w:eastAsia="Times New Roman" w:hAnsi="Times New Roman" w:cs="Times New Roman"/>
          <w:sz w:val="26"/>
          <w:szCs w:val="26"/>
        </w:rPr>
        <w:t xml:space="preserve"> </w:t>
      </w:r>
      <w:r w:rsidRPr="008F368C">
        <w:rPr>
          <w:rFonts w:ascii="Times New Roman" w:eastAsia="Times New Roman" w:hAnsi="Times New Roman" w:cs="Times New Roman"/>
          <w:sz w:val="26"/>
          <w:szCs w:val="26"/>
        </w:rPr>
        <w:t xml:space="preserve">Проектом решения </w:t>
      </w:r>
      <w:r w:rsidR="00281B3F">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уточняются параметры планового периода утвержденного бюджета и добавляются к ним параметры второго года планового периода проекта местного бюджета.</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3.2. </w:t>
      </w:r>
      <w:r w:rsidR="0077478D">
        <w:rPr>
          <w:rFonts w:ascii="Times New Roman" w:eastAsia="Times New Roman" w:hAnsi="Times New Roman" w:cs="Times New Roman"/>
          <w:sz w:val="26"/>
          <w:szCs w:val="26"/>
        </w:rPr>
        <w:t xml:space="preserve"> </w:t>
      </w:r>
      <w:proofErr w:type="gramStart"/>
      <w:r w:rsidRPr="008F368C">
        <w:rPr>
          <w:rFonts w:ascii="Times New Roman" w:eastAsia="Times New Roman" w:hAnsi="Times New Roman" w:cs="Times New Roman"/>
          <w:sz w:val="26"/>
          <w:szCs w:val="26"/>
        </w:rPr>
        <w:t xml:space="preserve">До рассмотрения </w:t>
      </w:r>
      <w:r w:rsidR="00281B3F">
        <w:rPr>
          <w:rFonts w:ascii="Times New Roman" w:eastAsia="Times New Roman" w:hAnsi="Times New Roman" w:cs="Times New Roman"/>
          <w:sz w:val="26"/>
          <w:szCs w:val="26"/>
        </w:rPr>
        <w:t xml:space="preserve">Сельской Думой 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проекта решения </w:t>
      </w:r>
      <w:r w:rsidR="00281B3F">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и проекта решения </w:t>
      </w:r>
      <w:r w:rsidR="00281B3F">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за отчетный финансовый год проводятся публичные </w:t>
      </w:r>
      <w:r w:rsidR="00D50300">
        <w:rPr>
          <w:rFonts w:ascii="Times New Roman" w:eastAsia="Times New Roman" w:hAnsi="Times New Roman" w:cs="Times New Roman"/>
          <w:sz w:val="26"/>
          <w:szCs w:val="26"/>
        </w:rPr>
        <w:t>слушания</w:t>
      </w:r>
      <w:r w:rsidRPr="008F368C">
        <w:rPr>
          <w:rFonts w:ascii="Times New Roman" w:eastAsia="Times New Roman" w:hAnsi="Times New Roman" w:cs="Times New Roman"/>
          <w:sz w:val="26"/>
          <w:szCs w:val="26"/>
        </w:rPr>
        <w:t xml:space="preserve"> по проектам решений.</w:t>
      </w:r>
      <w:proofErr w:type="gramEnd"/>
    </w:p>
    <w:p w:rsidR="00D50300" w:rsidRDefault="00D50300" w:rsidP="00281B3F">
      <w:pPr>
        <w:adjustRightInd w:val="0"/>
        <w:spacing w:after="0" w:line="240" w:lineRule="auto"/>
        <w:jc w:val="center"/>
        <w:outlineLvl w:val="1"/>
        <w:rPr>
          <w:rFonts w:ascii="Times New Roman" w:eastAsia="Times New Roman" w:hAnsi="Times New Roman" w:cs="Times New Roman"/>
          <w:b/>
          <w:sz w:val="26"/>
          <w:szCs w:val="26"/>
        </w:rPr>
      </w:pPr>
    </w:p>
    <w:p w:rsidR="00281B3F" w:rsidRDefault="001F178D" w:rsidP="00281B3F">
      <w:pPr>
        <w:adjustRightInd w:val="0"/>
        <w:spacing w:after="0" w:line="240" w:lineRule="auto"/>
        <w:jc w:val="center"/>
        <w:outlineLvl w:val="1"/>
        <w:rPr>
          <w:rFonts w:ascii="Times New Roman" w:eastAsia="Times New Roman" w:hAnsi="Times New Roman" w:cs="Times New Roman"/>
          <w:b/>
          <w:sz w:val="26"/>
          <w:szCs w:val="26"/>
        </w:rPr>
      </w:pPr>
      <w:r w:rsidRPr="00281B3F">
        <w:rPr>
          <w:rFonts w:ascii="Times New Roman" w:eastAsia="Times New Roman" w:hAnsi="Times New Roman" w:cs="Times New Roman"/>
          <w:b/>
          <w:sz w:val="26"/>
          <w:szCs w:val="26"/>
        </w:rPr>
        <w:t xml:space="preserve">4. Решение </w:t>
      </w:r>
      <w:r w:rsidR="00281B3F">
        <w:rPr>
          <w:rFonts w:ascii="Times New Roman" w:eastAsia="Times New Roman" w:hAnsi="Times New Roman" w:cs="Times New Roman"/>
          <w:b/>
          <w:sz w:val="26"/>
          <w:szCs w:val="26"/>
        </w:rPr>
        <w:t xml:space="preserve">Сельской Думы сельского поселения «Деревня </w:t>
      </w:r>
      <w:r w:rsidR="00107FBC">
        <w:rPr>
          <w:rFonts w:ascii="Times New Roman" w:eastAsia="Times New Roman" w:hAnsi="Times New Roman" w:cs="Times New Roman"/>
          <w:b/>
          <w:sz w:val="26"/>
          <w:szCs w:val="26"/>
        </w:rPr>
        <w:t>Бронцы</w:t>
      </w:r>
      <w:r w:rsidR="00281B3F">
        <w:rPr>
          <w:rFonts w:ascii="Times New Roman" w:eastAsia="Times New Roman" w:hAnsi="Times New Roman" w:cs="Times New Roman"/>
          <w:b/>
          <w:sz w:val="26"/>
          <w:szCs w:val="26"/>
        </w:rPr>
        <w:t>»</w:t>
      </w:r>
    </w:p>
    <w:p w:rsidR="001F178D" w:rsidRPr="00281B3F" w:rsidRDefault="001F178D" w:rsidP="00281B3F">
      <w:pPr>
        <w:adjustRightInd w:val="0"/>
        <w:spacing w:after="0" w:line="240" w:lineRule="auto"/>
        <w:jc w:val="center"/>
        <w:outlineLvl w:val="1"/>
        <w:rPr>
          <w:rFonts w:ascii="Times New Roman" w:eastAsia="Times New Roman" w:hAnsi="Times New Roman" w:cs="Times New Roman"/>
          <w:b/>
          <w:sz w:val="26"/>
          <w:szCs w:val="26"/>
        </w:rPr>
      </w:pPr>
      <w:r w:rsidRPr="00281B3F">
        <w:rPr>
          <w:rFonts w:ascii="Times New Roman" w:eastAsia="Times New Roman" w:hAnsi="Times New Roman" w:cs="Times New Roman"/>
          <w:b/>
          <w:sz w:val="26"/>
          <w:szCs w:val="26"/>
        </w:rPr>
        <w:t xml:space="preserve"> о местном бюджете на очереднойфинансовый год и плановый период</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4.1. В решении </w:t>
      </w:r>
      <w:r w:rsidR="00281B3F">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w:t>
      </w:r>
      <w:r w:rsidR="00281B3F">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281B3F">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на очередной финансовый год и плановый период должны содержаться основные характеристики местного бюджета:</w:t>
      </w:r>
    </w:p>
    <w:p w:rsidR="001F178D" w:rsidRPr="008F368C" w:rsidRDefault="0085601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1F178D" w:rsidRPr="008F368C">
        <w:rPr>
          <w:rFonts w:ascii="Times New Roman" w:eastAsia="Times New Roman" w:hAnsi="Times New Roman" w:cs="Times New Roman"/>
          <w:sz w:val="26"/>
          <w:szCs w:val="26"/>
        </w:rPr>
        <w:t>) общий объем доходов местного бюджета;</w:t>
      </w:r>
    </w:p>
    <w:p w:rsidR="001F178D" w:rsidRPr="008F368C" w:rsidRDefault="0085601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1F178D" w:rsidRPr="008F368C">
        <w:rPr>
          <w:rFonts w:ascii="Times New Roman" w:eastAsia="Times New Roman" w:hAnsi="Times New Roman" w:cs="Times New Roman"/>
          <w:sz w:val="26"/>
          <w:szCs w:val="26"/>
        </w:rPr>
        <w:t>) общий объем расходов местного бюджета;</w:t>
      </w:r>
    </w:p>
    <w:p w:rsidR="001F178D" w:rsidRDefault="0085601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1F178D" w:rsidRPr="008F368C">
        <w:rPr>
          <w:rFonts w:ascii="Times New Roman" w:eastAsia="Times New Roman" w:hAnsi="Times New Roman" w:cs="Times New Roman"/>
          <w:sz w:val="26"/>
          <w:szCs w:val="26"/>
        </w:rPr>
        <w:t>) дефицит (профицит) местного бюджета</w:t>
      </w:r>
      <w:r w:rsidR="003C7ADC">
        <w:rPr>
          <w:rFonts w:ascii="Times New Roman" w:eastAsia="Times New Roman" w:hAnsi="Times New Roman" w:cs="Times New Roman"/>
          <w:sz w:val="26"/>
          <w:szCs w:val="26"/>
        </w:rPr>
        <w:t>;</w:t>
      </w:r>
    </w:p>
    <w:p w:rsidR="003C7ADC" w:rsidRPr="008F368C" w:rsidRDefault="0085601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3C7ADC">
        <w:rPr>
          <w:rFonts w:ascii="Times New Roman" w:eastAsia="Times New Roman" w:hAnsi="Times New Roman" w:cs="Times New Roman"/>
          <w:sz w:val="26"/>
          <w:szCs w:val="26"/>
        </w:rPr>
        <w:t xml:space="preserve">) </w:t>
      </w:r>
      <w:r w:rsidR="003C7ADC" w:rsidRPr="003C7ADC">
        <w:rPr>
          <w:rFonts w:ascii="Times New Roman" w:eastAsia="Times New Roman" w:hAnsi="Times New Roman" w:cs="Times New Roman"/>
          <w:sz w:val="26"/>
          <w:szCs w:val="26"/>
        </w:rPr>
        <w:t>иные показатели, установленные Бюджетным кодексом Российской Федерации</w:t>
      </w:r>
      <w:r w:rsidR="00664115">
        <w:rPr>
          <w:rFonts w:ascii="Times New Roman" w:eastAsia="Times New Roman" w:hAnsi="Times New Roman" w:cs="Times New Roman"/>
          <w:sz w:val="26"/>
          <w:szCs w:val="26"/>
        </w:rPr>
        <w:t>,</w:t>
      </w:r>
      <w:r w:rsidR="0077478D">
        <w:rPr>
          <w:rFonts w:ascii="Times New Roman" w:eastAsia="Times New Roman" w:hAnsi="Times New Roman" w:cs="Times New Roman"/>
          <w:sz w:val="26"/>
          <w:szCs w:val="26"/>
        </w:rPr>
        <w:t xml:space="preserve"> </w:t>
      </w:r>
      <w:r w:rsidR="00CA0670" w:rsidRPr="00CA0670">
        <w:rPr>
          <w:rFonts w:ascii="Times New Roman" w:eastAsia="Times New Roman" w:hAnsi="Times New Roman" w:cs="Times New Roman"/>
          <w:sz w:val="26"/>
          <w:szCs w:val="26"/>
        </w:rPr>
        <w:t xml:space="preserve">законами </w:t>
      </w:r>
      <w:r w:rsidR="00CA0670">
        <w:rPr>
          <w:rFonts w:ascii="Times New Roman" w:eastAsia="Times New Roman" w:hAnsi="Times New Roman" w:cs="Times New Roman"/>
          <w:sz w:val="26"/>
          <w:szCs w:val="26"/>
        </w:rPr>
        <w:t>Калужской области</w:t>
      </w:r>
      <w:r w:rsidR="00CA0670" w:rsidRPr="00CA0670">
        <w:rPr>
          <w:rFonts w:ascii="Times New Roman" w:eastAsia="Times New Roman" w:hAnsi="Times New Roman" w:cs="Times New Roman"/>
          <w:sz w:val="26"/>
          <w:szCs w:val="26"/>
        </w:rPr>
        <w:t xml:space="preserve">, </w:t>
      </w:r>
      <w:r w:rsidR="005A5230" w:rsidRPr="005A5230">
        <w:rPr>
          <w:rFonts w:ascii="Times New Roman" w:eastAsia="Times New Roman" w:hAnsi="Times New Roman" w:cs="Times New Roman"/>
          <w:sz w:val="26"/>
          <w:szCs w:val="26"/>
        </w:rPr>
        <w:t xml:space="preserve">решениями Сельской Думы сельского поселения «Деревня </w:t>
      </w:r>
      <w:r w:rsidR="00107FBC">
        <w:rPr>
          <w:rFonts w:ascii="Times New Roman" w:eastAsia="Times New Roman" w:hAnsi="Times New Roman" w:cs="Times New Roman"/>
          <w:sz w:val="26"/>
          <w:szCs w:val="26"/>
        </w:rPr>
        <w:t>Бронцы</w:t>
      </w:r>
      <w:r w:rsidR="005A5230" w:rsidRPr="005A5230">
        <w:rPr>
          <w:rFonts w:ascii="Times New Roman" w:eastAsia="Times New Roman" w:hAnsi="Times New Roman" w:cs="Times New Roman"/>
          <w:sz w:val="26"/>
          <w:szCs w:val="26"/>
        </w:rPr>
        <w:t xml:space="preserve">» </w:t>
      </w:r>
      <w:r w:rsidR="00CA0670" w:rsidRPr="00CA0670">
        <w:rPr>
          <w:rFonts w:ascii="Times New Roman" w:eastAsia="Times New Roman" w:hAnsi="Times New Roman" w:cs="Times New Roman"/>
          <w:sz w:val="26"/>
          <w:szCs w:val="26"/>
        </w:rPr>
        <w:t>(кроме решений о бюджете)</w:t>
      </w:r>
      <w:r w:rsidR="00CA0670">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4.2. Решение</w:t>
      </w:r>
      <w:r w:rsidR="00856010">
        <w:rPr>
          <w:rFonts w:ascii="Times New Roman" w:eastAsia="Times New Roman" w:hAnsi="Times New Roman" w:cs="Times New Roman"/>
          <w:sz w:val="26"/>
          <w:szCs w:val="26"/>
        </w:rPr>
        <w:t>м</w:t>
      </w:r>
      <w:r w:rsidR="007C7DBA">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у</w:t>
      </w:r>
      <w:r w:rsidR="00856010">
        <w:rPr>
          <w:rFonts w:ascii="Times New Roman" w:eastAsia="Times New Roman" w:hAnsi="Times New Roman" w:cs="Times New Roman"/>
          <w:sz w:val="26"/>
          <w:szCs w:val="26"/>
        </w:rPr>
        <w:t>тверждаются</w:t>
      </w:r>
      <w:r w:rsidRPr="008F368C">
        <w:rPr>
          <w:rFonts w:ascii="Times New Roman" w:eastAsia="Times New Roman" w:hAnsi="Times New Roman" w:cs="Times New Roman"/>
          <w:sz w:val="26"/>
          <w:szCs w:val="26"/>
        </w:rPr>
        <w:t>:</w:t>
      </w:r>
    </w:p>
    <w:p w:rsidR="00856010" w:rsidRDefault="00856010" w:rsidP="00856010">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w:t>
      </w:r>
      <w:r w:rsidRPr="00856010">
        <w:rPr>
          <w:rFonts w:ascii="Times New Roman" w:eastAsia="Times New Roman" w:hAnsi="Times New Roman" w:cs="Times New Roman"/>
          <w:sz w:val="26"/>
          <w:szCs w:val="26"/>
        </w:rPr>
        <w:t>перечень главных администраторов доходов бюджета;</w:t>
      </w:r>
    </w:p>
    <w:p w:rsidR="00856010" w:rsidRDefault="00856010" w:rsidP="00856010">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Pr="00856010">
        <w:rPr>
          <w:rFonts w:ascii="Times New Roman" w:eastAsia="Times New Roman" w:hAnsi="Times New Roman" w:cs="Times New Roman"/>
          <w:sz w:val="26"/>
          <w:szCs w:val="26"/>
        </w:rPr>
        <w:t xml:space="preserve">перечень главных </w:t>
      </w:r>
      <w:proofErr w:type="gramStart"/>
      <w:r w:rsidRPr="00856010">
        <w:rPr>
          <w:rFonts w:ascii="Times New Roman" w:eastAsia="Times New Roman" w:hAnsi="Times New Roman" w:cs="Times New Roman"/>
          <w:sz w:val="26"/>
          <w:szCs w:val="26"/>
        </w:rPr>
        <w:t>администраторов источников финансирования дефицита бюджета</w:t>
      </w:r>
      <w:proofErr w:type="gramEnd"/>
      <w:r w:rsidRPr="00856010">
        <w:rPr>
          <w:rFonts w:ascii="Times New Roman" w:eastAsia="Times New Roman" w:hAnsi="Times New Roman" w:cs="Times New Roman"/>
          <w:sz w:val="26"/>
          <w:szCs w:val="26"/>
        </w:rPr>
        <w:t>;</w:t>
      </w:r>
    </w:p>
    <w:p w:rsidR="00664115" w:rsidRDefault="00856010"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856010">
        <w:rPr>
          <w:rFonts w:ascii="Times New Roman" w:eastAsia="Times New Roman" w:hAnsi="Times New Roman" w:cs="Times New Roman"/>
          <w:sz w:val="26"/>
          <w:szCs w:val="26"/>
        </w:rPr>
        <w:t>распределение бюджетных ассигнований по разделам, подразделам, целевым статьям (</w:t>
      </w:r>
      <w:r>
        <w:rPr>
          <w:rFonts w:ascii="Times New Roman" w:eastAsia="Times New Roman" w:hAnsi="Times New Roman" w:cs="Times New Roman"/>
          <w:sz w:val="26"/>
          <w:szCs w:val="26"/>
        </w:rPr>
        <w:t>муниципальным</w:t>
      </w:r>
      <w:r w:rsidRPr="00856010">
        <w:rPr>
          <w:rFonts w:ascii="Times New Roman" w:eastAsia="Times New Roman" w:hAnsi="Times New Roman" w:cs="Times New Roman"/>
          <w:sz w:val="26"/>
          <w:szCs w:val="26"/>
        </w:rPr>
        <w:t xml:space="preserve">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w:t>
      </w:r>
    </w:p>
    <w:p w:rsidR="00664115" w:rsidRDefault="00664115"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w:t>
      </w:r>
      <w:r w:rsidR="00856010" w:rsidRPr="00856010">
        <w:rPr>
          <w:rFonts w:ascii="Times New Roman" w:eastAsia="Times New Roman" w:hAnsi="Times New Roman" w:cs="Times New Roman"/>
          <w:sz w:val="26"/>
          <w:szCs w:val="26"/>
        </w:rPr>
        <w:t>ведомственная структура расходов бюджета на очередной финансовый год и плановый период</w:t>
      </w:r>
      <w:r>
        <w:rPr>
          <w:rFonts w:ascii="Times New Roman" w:eastAsia="Times New Roman" w:hAnsi="Times New Roman" w:cs="Times New Roman"/>
          <w:sz w:val="26"/>
          <w:szCs w:val="26"/>
        </w:rPr>
        <w:t>;</w:t>
      </w:r>
    </w:p>
    <w:p w:rsidR="00664115" w:rsidRDefault="00664115"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w:t>
      </w:r>
      <w:r w:rsidR="00856010" w:rsidRPr="00856010">
        <w:rPr>
          <w:rFonts w:ascii="Times New Roman" w:eastAsia="Times New Roman" w:hAnsi="Times New Roman" w:cs="Times New Roman"/>
          <w:sz w:val="26"/>
          <w:szCs w:val="26"/>
        </w:rPr>
        <w:t>общий объем бюджетных ассигнований, направляемых на исполнение публичных нормативных обязательств;</w:t>
      </w:r>
    </w:p>
    <w:p w:rsidR="00664115" w:rsidRDefault="00664115"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6) </w:t>
      </w:r>
      <w:r w:rsidR="00856010" w:rsidRPr="00856010">
        <w:rPr>
          <w:rFonts w:ascii="Times New Roman" w:eastAsia="Times New Roman" w:hAnsi="Times New Roman" w:cs="Times New Roman"/>
          <w:sz w:val="26"/>
          <w:szCs w:val="26"/>
        </w:rP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664115" w:rsidRDefault="00664115" w:rsidP="00664115">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7) </w:t>
      </w:r>
      <w:r w:rsidR="00856010" w:rsidRPr="00856010">
        <w:rPr>
          <w:rFonts w:ascii="Times New Roman" w:eastAsia="Times New Roman" w:hAnsi="Times New Roman" w:cs="Times New Roman"/>
          <w:sz w:val="26"/>
          <w:szCs w:val="26"/>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00856010" w:rsidRPr="00856010">
        <w:rPr>
          <w:rFonts w:ascii="Times New Roman" w:eastAsia="Times New Roman" w:hAnsi="Times New Roman" w:cs="Times New Roman"/>
          <w:sz w:val="26"/>
          <w:szCs w:val="26"/>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664115" w:rsidRDefault="00664115"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 </w:t>
      </w:r>
      <w:r w:rsidR="0077478D">
        <w:rPr>
          <w:rFonts w:ascii="Times New Roman" w:eastAsia="Times New Roman" w:hAnsi="Times New Roman" w:cs="Times New Roman"/>
          <w:sz w:val="26"/>
          <w:szCs w:val="26"/>
        </w:rPr>
        <w:t xml:space="preserve"> </w:t>
      </w:r>
      <w:r w:rsidR="00856010" w:rsidRPr="00856010">
        <w:rPr>
          <w:rFonts w:ascii="Times New Roman" w:eastAsia="Times New Roman" w:hAnsi="Times New Roman" w:cs="Times New Roman"/>
          <w:sz w:val="26"/>
          <w:szCs w:val="26"/>
        </w:rPr>
        <w:t>источники финансирования дефицита бюджета на очередной финансовый год и плановый период;</w:t>
      </w:r>
    </w:p>
    <w:p w:rsidR="008534E2" w:rsidRDefault="008534E2"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 </w:t>
      </w:r>
      <w:r w:rsidR="0077478D">
        <w:rPr>
          <w:rFonts w:ascii="Times New Roman" w:eastAsia="Times New Roman" w:hAnsi="Times New Roman" w:cs="Times New Roman"/>
          <w:sz w:val="26"/>
          <w:szCs w:val="26"/>
        </w:rPr>
        <w:t xml:space="preserve"> </w:t>
      </w:r>
      <w:r w:rsidRPr="008534E2">
        <w:rPr>
          <w:rFonts w:ascii="Times New Roman" w:eastAsia="Times New Roman" w:hAnsi="Times New Roman" w:cs="Times New Roman"/>
          <w:sz w:val="26"/>
          <w:szCs w:val="26"/>
        </w:rPr>
        <w:t xml:space="preserve">верхний предел государственного внутреннего долга </w:t>
      </w:r>
      <w:r>
        <w:rPr>
          <w:rFonts w:ascii="Times New Roman" w:eastAsia="Times New Roman" w:hAnsi="Times New Roman" w:cs="Times New Roman"/>
          <w:sz w:val="26"/>
          <w:szCs w:val="26"/>
        </w:rPr>
        <w:t xml:space="preserve">сельского поселения </w:t>
      </w:r>
      <w:r w:rsidRPr="008534E2">
        <w:rPr>
          <w:rFonts w:ascii="Times New Roman" w:eastAsia="Times New Roman" w:hAnsi="Times New Roman" w:cs="Times New Roman"/>
          <w:sz w:val="26"/>
          <w:szCs w:val="26"/>
        </w:rPr>
        <w:t xml:space="preserve">по состоянию на 1 января года, следующего за очередным финансовым годом и каждым годом планового периода, с </w:t>
      </w:r>
      <w:r w:rsidR="0077478D" w:rsidRPr="008534E2">
        <w:rPr>
          <w:rFonts w:ascii="Times New Roman" w:eastAsia="Times New Roman" w:hAnsi="Times New Roman" w:cs="Times New Roman"/>
          <w:sz w:val="26"/>
          <w:szCs w:val="26"/>
        </w:rPr>
        <w:t>указанием,</w:t>
      </w:r>
      <w:r w:rsidRPr="008534E2">
        <w:rPr>
          <w:rFonts w:ascii="Times New Roman" w:eastAsia="Times New Roman" w:hAnsi="Times New Roman" w:cs="Times New Roman"/>
          <w:sz w:val="26"/>
          <w:szCs w:val="26"/>
        </w:rPr>
        <w:t xml:space="preserve"> в том числе верхнего предела долга по </w:t>
      </w:r>
      <w:r>
        <w:rPr>
          <w:rFonts w:ascii="Times New Roman" w:eastAsia="Times New Roman" w:hAnsi="Times New Roman" w:cs="Times New Roman"/>
          <w:sz w:val="26"/>
          <w:szCs w:val="26"/>
        </w:rPr>
        <w:t xml:space="preserve">муниципальным </w:t>
      </w:r>
      <w:r w:rsidRPr="008534E2">
        <w:rPr>
          <w:rFonts w:ascii="Times New Roman" w:eastAsia="Times New Roman" w:hAnsi="Times New Roman" w:cs="Times New Roman"/>
          <w:sz w:val="26"/>
          <w:szCs w:val="26"/>
        </w:rPr>
        <w:t xml:space="preserve"> гарантиям;</w:t>
      </w:r>
    </w:p>
    <w:p w:rsidR="005A5230" w:rsidRDefault="008534E2" w:rsidP="00664115">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00664115">
        <w:rPr>
          <w:rFonts w:ascii="Times New Roman" w:eastAsia="Times New Roman" w:hAnsi="Times New Roman" w:cs="Times New Roman"/>
          <w:sz w:val="26"/>
          <w:szCs w:val="26"/>
        </w:rPr>
        <w:t>)</w:t>
      </w:r>
      <w:r w:rsidR="0077478D">
        <w:rPr>
          <w:rFonts w:ascii="Times New Roman" w:eastAsia="Times New Roman" w:hAnsi="Times New Roman" w:cs="Times New Roman"/>
          <w:sz w:val="26"/>
          <w:szCs w:val="26"/>
        </w:rPr>
        <w:t xml:space="preserve"> </w:t>
      </w:r>
      <w:r w:rsidR="00664115">
        <w:rPr>
          <w:rFonts w:ascii="Times New Roman" w:eastAsia="Times New Roman" w:hAnsi="Times New Roman" w:cs="Times New Roman"/>
          <w:sz w:val="26"/>
          <w:szCs w:val="26"/>
        </w:rPr>
        <w:t xml:space="preserve"> </w:t>
      </w:r>
      <w:r w:rsidR="00856010" w:rsidRPr="00856010">
        <w:rPr>
          <w:rFonts w:ascii="Times New Roman" w:eastAsia="Times New Roman" w:hAnsi="Times New Roman" w:cs="Times New Roman"/>
          <w:sz w:val="26"/>
          <w:szCs w:val="26"/>
        </w:rPr>
        <w:t xml:space="preserve">иные показатели </w:t>
      </w:r>
      <w:r w:rsidR="00664115">
        <w:rPr>
          <w:rFonts w:ascii="Times New Roman" w:eastAsia="Times New Roman" w:hAnsi="Times New Roman" w:cs="Times New Roman"/>
          <w:sz w:val="26"/>
          <w:szCs w:val="26"/>
        </w:rPr>
        <w:t>местного</w:t>
      </w:r>
      <w:r w:rsidR="00856010" w:rsidRPr="00856010">
        <w:rPr>
          <w:rFonts w:ascii="Times New Roman" w:eastAsia="Times New Roman" w:hAnsi="Times New Roman" w:cs="Times New Roman"/>
          <w:sz w:val="26"/>
          <w:szCs w:val="26"/>
        </w:rPr>
        <w:t xml:space="preserve"> бюджета, установленные </w:t>
      </w:r>
      <w:r w:rsidR="00664115">
        <w:rPr>
          <w:rFonts w:ascii="Times New Roman" w:eastAsia="Times New Roman" w:hAnsi="Times New Roman" w:cs="Times New Roman"/>
          <w:sz w:val="26"/>
          <w:szCs w:val="26"/>
        </w:rPr>
        <w:t>Бюджетным</w:t>
      </w:r>
      <w:r w:rsidR="00856010" w:rsidRPr="00856010">
        <w:rPr>
          <w:rFonts w:ascii="Times New Roman" w:eastAsia="Times New Roman" w:hAnsi="Times New Roman" w:cs="Times New Roman"/>
          <w:sz w:val="26"/>
          <w:szCs w:val="26"/>
        </w:rPr>
        <w:t xml:space="preserve"> Кодексом</w:t>
      </w:r>
      <w:r w:rsidR="00664115">
        <w:rPr>
          <w:rFonts w:ascii="Times New Roman" w:eastAsia="Times New Roman" w:hAnsi="Times New Roman" w:cs="Times New Roman"/>
          <w:sz w:val="26"/>
          <w:szCs w:val="26"/>
        </w:rPr>
        <w:t xml:space="preserve"> Российской Федерации</w:t>
      </w:r>
      <w:r w:rsidR="00856010" w:rsidRPr="00856010">
        <w:rPr>
          <w:rFonts w:ascii="Times New Roman" w:eastAsia="Times New Roman" w:hAnsi="Times New Roman" w:cs="Times New Roman"/>
          <w:sz w:val="26"/>
          <w:szCs w:val="26"/>
        </w:rPr>
        <w:t>, закон</w:t>
      </w:r>
      <w:r w:rsidR="005A5230">
        <w:rPr>
          <w:rFonts w:ascii="Times New Roman" w:eastAsia="Times New Roman" w:hAnsi="Times New Roman" w:cs="Times New Roman"/>
          <w:sz w:val="26"/>
          <w:szCs w:val="26"/>
        </w:rPr>
        <w:t>а</w:t>
      </w:r>
      <w:r w:rsidR="00856010" w:rsidRPr="00856010">
        <w:rPr>
          <w:rFonts w:ascii="Times New Roman" w:eastAsia="Times New Roman" w:hAnsi="Times New Roman" w:cs="Times New Roman"/>
          <w:sz w:val="26"/>
          <w:szCs w:val="26"/>
        </w:rPr>
        <w:t>м</w:t>
      </w:r>
      <w:r w:rsidR="005A5230">
        <w:rPr>
          <w:rFonts w:ascii="Times New Roman" w:eastAsia="Times New Roman" w:hAnsi="Times New Roman" w:cs="Times New Roman"/>
          <w:sz w:val="26"/>
          <w:szCs w:val="26"/>
        </w:rPr>
        <w:t>иКалужской области</w:t>
      </w:r>
      <w:r w:rsidR="00856010" w:rsidRPr="00856010">
        <w:rPr>
          <w:rFonts w:ascii="Times New Roman" w:eastAsia="Times New Roman" w:hAnsi="Times New Roman" w:cs="Times New Roman"/>
          <w:sz w:val="26"/>
          <w:szCs w:val="26"/>
        </w:rPr>
        <w:t xml:space="preserve">, </w:t>
      </w:r>
      <w:r w:rsidR="005A5230">
        <w:rPr>
          <w:rFonts w:ascii="Times New Roman" w:eastAsia="Times New Roman" w:hAnsi="Times New Roman" w:cs="Times New Roman"/>
          <w:sz w:val="26"/>
          <w:szCs w:val="26"/>
        </w:rPr>
        <w:t xml:space="preserve">решениями Сельской Думы сельского поселения «Деревня </w:t>
      </w:r>
      <w:r w:rsidR="00107FBC">
        <w:rPr>
          <w:rFonts w:ascii="Times New Roman" w:eastAsia="Times New Roman" w:hAnsi="Times New Roman" w:cs="Times New Roman"/>
          <w:sz w:val="26"/>
          <w:szCs w:val="26"/>
        </w:rPr>
        <w:t>Бронцы</w:t>
      </w:r>
      <w:r w:rsidR="005A5230">
        <w:rPr>
          <w:rFonts w:ascii="Times New Roman" w:eastAsia="Times New Roman" w:hAnsi="Times New Roman" w:cs="Times New Roman"/>
          <w:sz w:val="26"/>
          <w:szCs w:val="26"/>
        </w:rPr>
        <w:t>»</w:t>
      </w:r>
      <w:r w:rsidR="00856010" w:rsidRPr="00856010">
        <w:rPr>
          <w:rFonts w:ascii="Times New Roman" w:eastAsia="Times New Roman" w:hAnsi="Times New Roman" w:cs="Times New Roman"/>
          <w:sz w:val="26"/>
          <w:szCs w:val="26"/>
        </w:rPr>
        <w:t>.</w:t>
      </w:r>
    </w:p>
    <w:p w:rsidR="005A5230" w:rsidRDefault="005A5230" w:rsidP="00664115">
      <w:pPr>
        <w:adjustRightInd w:val="0"/>
        <w:spacing w:after="0" w:line="240" w:lineRule="auto"/>
        <w:ind w:firstLine="540"/>
        <w:jc w:val="both"/>
        <w:outlineLvl w:val="1"/>
        <w:rPr>
          <w:rFonts w:ascii="Times New Roman" w:eastAsia="Times New Roman" w:hAnsi="Times New Roman" w:cs="Times New Roman"/>
          <w:sz w:val="26"/>
          <w:szCs w:val="26"/>
        </w:rPr>
      </w:pPr>
    </w:p>
    <w:p w:rsidR="001F178D" w:rsidRPr="007C7DBA" w:rsidRDefault="001F178D" w:rsidP="007C7DBA">
      <w:pPr>
        <w:adjustRightInd w:val="0"/>
        <w:spacing w:after="0" w:line="240" w:lineRule="auto"/>
        <w:jc w:val="center"/>
        <w:outlineLvl w:val="1"/>
        <w:rPr>
          <w:rFonts w:ascii="Times New Roman" w:eastAsia="Times New Roman" w:hAnsi="Times New Roman" w:cs="Times New Roman"/>
          <w:b/>
          <w:sz w:val="26"/>
          <w:szCs w:val="26"/>
        </w:rPr>
      </w:pPr>
      <w:r w:rsidRPr="007C7DBA">
        <w:rPr>
          <w:rFonts w:ascii="Times New Roman" w:eastAsia="Times New Roman" w:hAnsi="Times New Roman" w:cs="Times New Roman"/>
          <w:b/>
          <w:sz w:val="26"/>
          <w:szCs w:val="26"/>
        </w:rPr>
        <w:t>5. Документы и материалы, представляемые одновременно</w:t>
      </w:r>
    </w:p>
    <w:p w:rsidR="001F178D" w:rsidRPr="007C7DBA" w:rsidRDefault="001F178D" w:rsidP="007C7DBA">
      <w:pPr>
        <w:adjustRightInd w:val="0"/>
        <w:spacing w:after="0" w:line="240" w:lineRule="auto"/>
        <w:jc w:val="center"/>
        <w:outlineLvl w:val="1"/>
        <w:rPr>
          <w:rFonts w:ascii="Times New Roman" w:eastAsia="Times New Roman" w:hAnsi="Times New Roman" w:cs="Times New Roman"/>
          <w:b/>
          <w:sz w:val="26"/>
          <w:szCs w:val="26"/>
        </w:rPr>
      </w:pPr>
      <w:r w:rsidRPr="007C7DBA">
        <w:rPr>
          <w:rFonts w:ascii="Times New Roman" w:eastAsia="Times New Roman" w:hAnsi="Times New Roman" w:cs="Times New Roman"/>
          <w:b/>
          <w:sz w:val="26"/>
          <w:szCs w:val="26"/>
        </w:rPr>
        <w:lastRenderedPageBreak/>
        <w:t>с проектом местного бюджета на очередной финансовый год</w:t>
      </w:r>
    </w:p>
    <w:p w:rsidR="001F178D" w:rsidRPr="007C7DBA" w:rsidRDefault="001F178D" w:rsidP="007C7DBA">
      <w:pPr>
        <w:adjustRightInd w:val="0"/>
        <w:spacing w:after="0" w:line="240" w:lineRule="auto"/>
        <w:jc w:val="center"/>
        <w:outlineLvl w:val="1"/>
        <w:rPr>
          <w:rFonts w:ascii="Times New Roman" w:eastAsia="Times New Roman" w:hAnsi="Times New Roman" w:cs="Times New Roman"/>
          <w:b/>
          <w:sz w:val="26"/>
          <w:szCs w:val="26"/>
        </w:rPr>
      </w:pPr>
      <w:r w:rsidRPr="007C7DBA">
        <w:rPr>
          <w:rFonts w:ascii="Times New Roman" w:eastAsia="Times New Roman" w:hAnsi="Times New Roman" w:cs="Times New Roman"/>
          <w:b/>
          <w:sz w:val="26"/>
          <w:szCs w:val="26"/>
        </w:rPr>
        <w:t>и плановый период</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5.1. Одновременно с проектом решения </w:t>
      </w:r>
      <w:r w:rsidR="007C7DBA">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w:t>
      </w:r>
      <w:r w:rsidR="007C7DBA">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представляются следующие документы и материалы:</w:t>
      </w:r>
    </w:p>
    <w:p w:rsidR="007C7DBA" w:rsidRPr="008F368C" w:rsidRDefault="005A5230" w:rsidP="005A5230">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7C7DBA">
        <w:rPr>
          <w:rFonts w:ascii="Times New Roman" w:eastAsia="Times New Roman" w:hAnsi="Times New Roman" w:cs="Times New Roman"/>
          <w:sz w:val="26"/>
          <w:szCs w:val="26"/>
        </w:rPr>
        <w:t xml:space="preserve">) </w:t>
      </w:r>
      <w:r w:rsidR="007C7DBA" w:rsidRPr="007C7DBA">
        <w:rPr>
          <w:rFonts w:ascii="Times New Roman" w:eastAsia="Times New Roman" w:hAnsi="Times New Roman" w:cs="Times New Roman"/>
          <w:sz w:val="26"/>
          <w:szCs w:val="26"/>
        </w:rPr>
        <w:t xml:space="preserve">основные направления бюджетной и налоговой политики </w:t>
      </w:r>
      <w:r w:rsidR="007C7DBA">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0077478D">
        <w:rPr>
          <w:rFonts w:ascii="Times New Roman" w:eastAsia="Times New Roman" w:hAnsi="Times New Roman" w:cs="Times New Roman"/>
          <w:sz w:val="26"/>
          <w:szCs w:val="26"/>
        </w:rPr>
        <w:t xml:space="preserve"> </w:t>
      </w:r>
      <w:r w:rsidRPr="005A5230">
        <w:rPr>
          <w:rFonts w:ascii="Times New Roman" w:eastAsia="Times New Roman" w:hAnsi="Times New Roman" w:cs="Times New Roman"/>
          <w:sz w:val="26"/>
          <w:szCs w:val="26"/>
        </w:rPr>
        <w:t>на очередной финансовый годи плановый период</w:t>
      </w:r>
      <w:r w:rsidR="007C7DBA" w:rsidRPr="007C7DBA">
        <w:rPr>
          <w:rFonts w:ascii="Times New Roman" w:eastAsia="Times New Roman" w:hAnsi="Times New Roman" w:cs="Times New Roman"/>
          <w:sz w:val="26"/>
          <w:szCs w:val="26"/>
        </w:rPr>
        <w:t>;</w:t>
      </w:r>
    </w:p>
    <w:p w:rsidR="001F178D" w:rsidRPr="008F368C"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1F178D" w:rsidRPr="008F368C">
        <w:rPr>
          <w:rFonts w:ascii="Times New Roman" w:eastAsia="Times New Roman" w:hAnsi="Times New Roman" w:cs="Times New Roman"/>
          <w:sz w:val="26"/>
          <w:szCs w:val="26"/>
        </w:rPr>
        <w:t xml:space="preserve">) предварительные итоги социально-экономического развития </w:t>
      </w:r>
      <w:r w:rsidR="007C7DBA">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 xml:space="preserve">» </w:t>
      </w:r>
      <w:r w:rsidR="001F178D" w:rsidRPr="008F368C">
        <w:rPr>
          <w:rFonts w:ascii="Times New Roman" w:eastAsia="Times New Roman" w:hAnsi="Times New Roman" w:cs="Times New Roman"/>
          <w:sz w:val="26"/>
          <w:szCs w:val="26"/>
        </w:rPr>
        <w:t xml:space="preserve">за истекший период текущего финансового года и ожидаемые итоги социально-экономического развития </w:t>
      </w:r>
      <w:r w:rsidR="007C7DBA">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001F178D" w:rsidRPr="008F368C">
        <w:rPr>
          <w:rFonts w:ascii="Times New Roman" w:eastAsia="Times New Roman" w:hAnsi="Times New Roman" w:cs="Times New Roman"/>
          <w:sz w:val="26"/>
          <w:szCs w:val="26"/>
        </w:rPr>
        <w:t xml:space="preserve"> за текущий финансовый год;</w:t>
      </w:r>
    </w:p>
    <w:p w:rsidR="001F178D" w:rsidRDefault="005A5230" w:rsidP="007C7DB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1F178D" w:rsidRPr="008F368C">
        <w:rPr>
          <w:rFonts w:ascii="Times New Roman" w:eastAsia="Times New Roman" w:hAnsi="Times New Roman" w:cs="Times New Roman"/>
          <w:sz w:val="26"/>
          <w:szCs w:val="26"/>
        </w:rPr>
        <w:t xml:space="preserve">) прогноз социально-экономического развития </w:t>
      </w:r>
      <w:r w:rsidR="007C7DBA">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7C7DBA">
        <w:rPr>
          <w:rFonts w:ascii="Times New Roman" w:eastAsia="Times New Roman" w:hAnsi="Times New Roman" w:cs="Times New Roman"/>
          <w:sz w:val="26"/>
          <w:szCs w:val="26"/>
        </w:rPr>
        <w:t>»</w:t>
      </w:r>
      <w:r w:rsidR="001F178D" w:rsidRPr="008F368C">
        <w:rPr>
          <w:rFonts w:ascii="Times New Roman" w:eastAsia="Times New Roman" w:hAnsi="Times New Roman" w:cs="Times New Roman"/>
          <w:sz w:val="26"/>
          <w:szCs w:val="26"/>
        </w:rPr>
        <w:t>;</w:t>
      </w:r>
    </w:p>
    <w:p w:rsidR="007C7DBA" w:rsidRPr="008F368C" w:rsidRDefault="005A5230" w:rsidP="007C7DB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7C7DBA" w:rsidRPr="007C7DBA">
        <w:rPr>
          <w:rFonts w:ascii="Times New Roman" w:eastAsia="Times New Roman" w:hAnsi="Times New Roman" w:cs="Times New Roman"/>
          <w:sz w:val="26"/>
          <w:szCs w:val="26"/>
        </w:rPr>
        <w:t xml:space="preserve">) прогноз основных характеристик (общий объем доходов, общий объем расходов, дефицит (профицит) бюджета) консолидированного бюджета </w:t>
      </w:r>
      <w:r w:rsidR="00405AE4">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405AE4">
        <w:rPr>
          <w:rFonts w:ascii="Times New Roman" w:eastAsia="Times New Roman" w:hAnsi="Times New Roman" w:cs="Times New Roman"/>
          <w:sz w:val="26"/>
          <w:szCs w:val="26"/>
        </w:rPr>
        <w:t>»</w:t>
      </w:r>
      <w:r w:rsidR="007C7DBA" w:rsidRPr="007C7DBA">
        <w:rPr>
          <w:rFonts w:ascii="Times New Roman" w:eastAsia="Times New Roman" w:hAnsi="Times New Roman" w:cs="Times New Roman"/>
          <w:sz w:val="26"/>
          <w:szCs w:val="26"/>
        </w:rPr>
        <w:t xml:space="preserve"> на очередной финансовый год и плановый период;</w:t>
      </w:r>
    </w:p>
    <w:p w:rsidR="001F178D" w:rsidRPr="008F368C"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001F178D" w:rsidRPr="008F368C">
        <w:rPr>
          <w:rFonts w:ascii="Times New Roman" w:eastAsia="Times New Roman" w:hAnsi="Times New Roman" w:cs="Times New Roman"/>
          <w:sz w:val="26"/>
          <w:szCs w:val="26"/>
        </w:rPr>
        <w:t>) пояснительная записка к проекту бюджета;</w:t>
      </w:r>
    </w:p>
    <w:p w:rsidR="001F178D"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6</w:t>
      </w:r>
      <w:r w:rsidR="001F178D" w:rsidRPr="008F368C">
        <w:rPr>
          <w:rFonts w:ascii="Times New Roman" w:eastAsia="Times New Roman" w:hAnsi="Times New Roman" w:cs="Times New Roman"/>
          <w:sz w:val="26"/>
          <w:szCs w:val="26"/>
        </w:rPr>
        <w:t>) методики (проекты методик) и расчеты распределения межбюджетных трансфертов;</w:t>
      </w:r>
    </w:p>
    <w:p w:rsidR="001F178D" w:rsidRDefault="005A5230" w:rsidP="00753051">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1F178D" w:rsidRPr="008F368C">
        <w:rPr>
          <w:rFonts w:ascii="Times New Roman" w:eastAsia="Times New Roman" w:hAnsi="Times New Roman" w:cs="Times New Roman"/>
          <w:sz w:val="26"/>
          <w:szCs w:val="26"/>
        </w:rPr>
        <w:t>) оценка ожидаемого исполнения местного бюджета на текущий финансовый год;</w:t>
      </w:r>
    </w:p>
    <w:p w:rsidR="00860A4D"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8</w:t>
      </w:r>
      <w:r w:rsidR="0023587F">
        <w:rPr>
          <w:rFonts w:ascii="Times New Roman" w:eastAsia="Times New Roman" w:hAnsi="Times New Roman" w:cs="Times New Roman"/>
          <w:sz w:val="26"/>
          <w:szCs w:val="26"/>
        </w:rPr>
        <w:t>) реестр источников доходов местного бюджета</w:t>
      </w:r>
      <w:r w:rsidR="00753051">
        <w:rPr>
          <w:rFonts w:ascii="Times New Roman" w:eastAsia="Times New Roman" w:hAnsi="Times New Roman" w:cs="Times New Roman"/>
          <w:sz w:val="26"/>
          <w:szCs w:val="26"/>
        </w:rPr>
        <w:t xml:space="preserve"> сельского поселения «Деревня </w:t>
      </w:r>
      <w:r w:rsidR="00107FBC">
        <w:rPr>
          <w:rFonts w:ascii="Times New Roman" w:eastAsia="Times New Roman" w:hAnsi="Times New Roman" w:cs="Times New Roman"/>
          <w:sz w:val="26"/>
          <w:szCs w:val="26"/>
        </w:rPr>
        <w:t>Бронцы</w:t>
      </w:r>
      <w:r w:rsidR="00753051">
        <w:rPr>
          <w:rFonts w:ascii="Times New Roman" w:eastAsia="Times New Roman" w:hAnsi="Times New Roman" w:cs="Times New Roman"/>
          <w:sz w:val="26"/>
          <w:szCs w:val="26"/>
        </w:rPr>
        <w:t>»;</w:t>
      </w:r>
    </w:p>
    <w:p w:rsidR="00E21321" w:rsidRPr="008F368C"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9</w:t>
      </w:r>
      <w:r w:rsidR="00E21321">
        <w:rPr>
          <w:rFonts w:ascii="Times New Roman" w:eastAsia="Times New Roman" w:hAnsi="Times New Roman" w:cs="Times New Roman"/>
          <w:sz w:val="26"/>
          <w:szCs w:val="26"/>
        </w:rPr>
        <w:t xml:space="preserve">) </w:t>
      </w:r>
      <w:r w:rsidR="00E21321" w:rsidRPr="00E21321">
        <w:rPr>
          <w:rFonts w:ascii="Times New Roman" w:eastAsia="Times New Roman" w:hAnsi="Times New Roman" w:cs="Times New Roman"/>
          <w:sz w:val="26"/>
          <w:szCs w:val="26"/>
        </w:rPr>
        <w:t>паспорта муниципальных програм</w:t>
      </w:r>
      <w:r w:rsidR="00E21321">
        <w:rPr>
          <w:rFonts w:ascii="Times New Roman" w:eastAsia="Times New Roman" w:hAnsi="Times New Roman" w:cs="Times New Roman"/>
          <w:sz w:val="26"/>
          <w:szCs w:val="26"/>
        </w:rPr>
        <w:t xml:space="preserve">м, предусмотренные </w:t>
      </w:r>
      <w:r w:rsidR="00E21321" w:rsidRPr="00E21321">
        <w:rPr>
          <w:rFonts w:ascii="Times New Roman" w:eastAsia="Times New Roman" w:hAnsi="Times New Roman" w:cs="Times New Roman"/>
          <w:sz w:val="26"/>
          <w:szCs w:val="26"/>
        </w:rPr>
        <w:t xml:space="preserve">проектом решения Сельской Думы сельского поселения «Деревня </w:t>
      </w:r>
      <w:r w:rsidR="00107FBC">
        <w:rPr>
          <w:rFonts w:ascii="Times New Roman" w:eastAsia="Times New Roman" w:hAnsi="Times New Roman" w:cs="Times New Roman"/>
          <w:sz w:val="26"/>
          <w:szCs w:val="26"/>
        </w:rPr>
        <w:t>Бронцы</w:t>
      </w:r>
      <w:r w:rsidR="00E21321" w:rsidRPr="00E21321">
        <w:rPr>
          <w:rFonts w:ascii="Times New Roman" w:eastAsia="Times New Roman" w:hAnsi="Times New Roman" w:cs="Times New Roman"/>
          <w:sz w:val="26"/>
          <w:szCs w:val="26"/>
        </w:rPr>
        <w:t>» о местном бюджете на очередной финансовый год и плановый период</w:t>
      </w:r>
      <w:r w:rsidR="00E21321">
        <w:rPr>
          <w:rFonts w:ascii="Times New Roman" w:eastAsia="Times New Roman" w:hAnsi="Times New Roman" w:cs="Times New Roman"/>
          <w:sz w:val="26"/>
          <w:szCs w:val="26"/>
        </w:rPr>
        <w:t>;</w:t>
      </w:r>
    </w:p>
    <w:p w:rsidR="001F178D" w:rsidRPr="008F368C" w:rsidRDefault="005A5230"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r w:rsidR="001F178D" w:rsidRPr="008F368C">
        <w:rPr>
          <w:rFonts w:ascii="Times New Roman" w:eastAsia="Times New Roman" w:hAnsi="Times New Roman" w:cs="Times New Roman"/>
          <w:sz w:val="26"/>
          <w:szCs w:val="26"/>
        </w:rPr>
        <w:t xml:space="preserve">) </w:t>
      </w:r>
      <w:r w:rsidR="00753051">
        <w:rPr>
          <w:rFonts w:ascii="Times New Roman" w:eastAsia="Times New Roman" w:hAnsi="Times New Roman" w:cs="Times New Roman"/>
          <w:sz w:val="26"/>
          <w:szCs w:val="26"/>
        </w:rPr>
        <w:t>иные документы и материалы.</w:t>
      </w:r>
    </w:p>
    <w:p w:rsidR="001F178D" w:rsidRPr="008F368C" w:rsidRDefault="001F178D" w:rsidP="00FB7888">
      <w:pPr>
        <w:adjustRightInd w:val="0"/>
        <w:spacing w:after="0" w:line="240" w:lineRule="auto"/>
        <w:jc w:val="center"/>
        <w:outlineLvl w:val="1"/>
        <w:rPr>
          <w:rFonts w:ascii="Times New Roman" w:eastAsia="Times New Roman" w:hAnsi="Times New Roman" w:cs="Times New Roman"/>
          <w:sz w:val="26"/>
          <w:szCs w:val="26"/>
        </w:rPr>
      </w:pPr>
    </w:p>
    <w:p w:rsidR="001F178D" w:rsidRPr="00E21321" w:rsidRDefault="001F178D" w:rsidP="00FB7888">
      <w:pPr>
        <w:adjustRightInd w:val="0"/>
        <w:spacing w:after="0" w:line="240" w:lineRule="auto"/>
        <w:jc w:val="center"/>
        <w:outlineLvl w:val="1"/>
        <w:rPr>
          <w:rFonts w:ascii="Times New Roman" w:eastAsia="Times New Roman" w:hAnsi="Times New Roman" w:cs="Times New Roman"/>
          <w:b/>
          <w:sz w:val="26"/>
          <w:szCs w:val="26"/>
        </w:rPr>
      </w:pPr>
      <w:r w:rsidRPr="00E21321">
        <w:rPr>
          <w:rFonts w:ascii="Times New Roman" w:eastAsia="Times New Roman" w:hAnsi="Times New Roman" w:cs="Times New Roman"/>
          <w:b/>
          <w:sz w:val="26"/>
          <w:szCs w:val="26"/>
        </w:rPr>
        <w:t xml:space="preserve">6. Внесение проекта решения </w:t>
      </w:r>
      <w:r w:rsidR="00E21321">
        <w:rPr>
          <w:rFonts w:ascii="Times New Roman" w:eastAsia="Times New Roman" w:hAnsi="Times New Roman" w:cs="Times New Roman"/>
          <w:b/>
          <w:sz w:val="26"/>
          <w:szCs w:val="26"/>
        </w:rPr>
        <w:t xml:space="preserve">Сельской Думы сельского поселения «Деревня </w:t>
      </w:r>
      <w:r w:rsidR="00107FBC">
        <w:rPr>
          <w:rFonts w:ascii="Times New Roman" w:eastAsia="Times New Roman" w:hAnsi="Times New Roman" w:cs="Times New Roman"/>
          <w:b/>
          <w:sz w:val="26"/>
          <w:szCs w:val="26"/>
        </w:rPr>
        <w:t>Бронцы</w:t>
      </w:r>
      <w:r w:rsidR="00E21321">
        <w:rPr>
          <w:rFonts w:ascii="Times New Roman" w:eastAsia="Times New Roman" w:hAnsi="Times New Roman" w:cs="Times New Roman"/>
          <w:b/>
          <w:sz w:val="26"/>
          <w:szCs w:val="26"/>
        </w:rPr>
        <w:t>»</w:t>
      </w:r>
      <w:r w:rsidRPr="00E21321">
        <w:rPr>
          <w:rFonts w:ascii="Times New Roman" w:eastAsia="Times New Roman" w:hAnsi="Times New Roman" w:cs="Times New Roman"/>
          <w:b/>
          <w:sz w:val="26"/>
          <w:szCs w:val="26"/>
        </w:rPr>
        <w:t xml:space="preserve"> о местном</w:t>
      </w:r>
      <w:r w:rsidR="0077478D">
        <w:rPr>
          <w:rFonts w:ascii="Times New Roman" w:eastAsia="Times New Roman" w:hAnsi="Times New Roman" w:cs="Times New Roman"/>
          <w:b/>
          <w:sz w:val="26"/>
          <w:szCs w:val="26"/>
        </w:rPr>
        <w:t xml:space="preserve"> </w:t>
      </w:r>
      <w:r w:rsidRPr="00E21321">
        <w:rPr>
          <w:rFonts w:ascii="Times New Roman" w:eastAsia="Times New Roman" w:hAnsi="Times New Roman" w:cs="Times New Roman"/>
          <w:b/>
          <w:sz w:val="26"/>
          <w:szCs w:val="26"/>
        </w:rPr>
        <w:t>бюджете на очередной финансовый год и плановый период,</w:t>
      </w:r>
      <w:r w:rsidR="0077478D">
        <w:rPr>
          <w:rFonts w:ascii="Times New Roman" w:eastAsia="Times New Roman" w:hAnsi="Times New Roman" w:cs="Times New Roman"/>
          <w:b/>
          <w:sz w:val="26"/>
          <w:szCs w:val="26"/>
        </w:rPr>
        <w:t xml:space="preserve"> </w:t>
      </w:r>
      <w:r w:rsidRPr="00E21321">
        <w:rPr>
          <w:rFonts w:ascii="Times New Roman" w:eastAsia="Times New Roman" w:hAnsi="Times New Roman" w:cs="Times New Roman"/>
          <w:b/>
          <w:sz w:val="26"/>
          <w:szCs w:val="26"/>
        </w:rPr>
        <w:t xml:space="preserve">подготовка проекта решения </w:t>
      </w:r>
      <w:r w:rsidR="00FB7888">
        <w:rPr>
          <w:rFonts w:ascii="Times New Roman" w:eastAsia="Times New Roman" w:hAnsi="Times New Roman" w:cs="Times New Roman"/>
          <w:b/>
          <w:sz w:val="26"/>
          <w:szCs w:val="26"/>
        </w:rPr>
        <w:t xml:space="preserve">Сельской Думы сельского поселения «Деревня </w:t>
      </w:r>
      <w:r w:rsidR="00107FBC">
        <w:rPr>
          <w:rFonts w:ascii="Times New Roman" w:eastAsia="Times New Roman" w:hAnsi="Times New Roman" w:cs="Times New Roman"/>
          <w:b/>
          <w:sz w:val="26"/>
          <w:szCs w:val="26"/>
        </w:rPr>
        <w:t>Бронцы</w:t>
      </w:r>
      <w:r w:rsidR="00FB7888">
        <w:rPr>
          <w:rFonts w:ascii="Times New Roman" w:eastAsia="Times New Roman" w:hAnsi="Times New Roman" w:cs="Times New Roman"/>
          <w:b/>
          <w:sz w:val="26"/>
          <w:szCs w:val="26"/>
        </w:rPr>
        <w:t xml:space="preserve">» </w:t>
      </w:r>
      <w:r w:rsidRPr="00E21321">
        <w:rPr>
          <w:rFonts w:ascii="Times New Roman" w:eastAsia="Times New Roman" w:hAnsi="Times New Roman" w:cs="Times New Roman"/>
          <w:b/>
          <w:sz w:val="26"/>
          <w:szCs w:val="26"/>
        </w:rPr>
        <w:t xml:space="preserve"> о местном</w:t>
      </w:r>
      <w:r w:rsidR="0077478D">
        <w:rPr>
          <w:rFonts w:ascii="Times New Roman" w:eastAsia="Times New Roman" w:hAnsi="Times New Roman" w:cs="Times New Roman"/>
          <w:b/>
          <w:sz w:val="26"/>
          <w:szCs w:val="26"/>
        </w:rPr>
        <w:t xml:space="preserve"> </w:t>
      </w:r>
      <w:r w:rsidRPr="00E21321">
        <w:rPr>
          <w:rFonts w:ascii="Times New Roman" w:eastAsia="Times New Roman" w:hAnsi="Times New Roman" w:cs="Times New Roman"/>
          <w:b/>
          <w:sz w:val="26"/>
          <w:szCs w:val="26"/>
        </w:rPr>
        <w:t>бюджете на очередной финансовый год и плановый период</w:t>
      </w:r>
      <w:r w:rsidR="0077478D">
        <w:rPr>
          <w:rFonts w:ascii="Times New Roman" w:eastAsia="Times New Roman" w:hAnsi="Times New Roman" w:cs="Times New Roman"/>
          <w:b/>
          <w:sz w:val="26"/>
          <w:szCs w:val="26"/>
        </w:rPr>
        <w:t xml:space="preserve"> </w:t>
      </w:r>
      <w:r w:rsidRPr="00E21321">
        <w:rPr>
          <w:rFonts w:ascii="Times New Roman" w:eastAsia="Times New Roman" w:hAnsi="Times New Roman" w:cs="Times New Roman"/>
          <w:b/>
          <w:sz w:val="26"/>
          <w:szCs w:val="26"/>
        </w:rPr>
        <w:t xml:space="preserve">для рассмотрения в </w:t>
      </w:r>
      <w:r w:rsidR="00FB7888">
        <w:rPr>
          <w:rFonts w:ascii="Times New Roman" w:eastAsia="Times New Roman" w:hAnsi="Times New Roman" w:cs="Times New Roman"/>
          <w:b/>
          <w:sz w:val="26"/>
          <w:szCs w:val="26"/>
        </w:rPr>
        <w:t xml:space="preserve">Сельскую Думу сельского поселения «Деревня </w:t>
      </w:r>
      <w:r w:rsidR="00107FBC">
        <w:rPr>
          <w:rFonts w:ascii="Times New Roman" w:eastAsia="Times New Roman" w:hAnsi="Times New Roman" w:cs="Times New Roman"/>
          <w:b/>
          <w:sz w:val="26"/>
          <w:szCs w:val="26"/>
        </w:rPr>
        <w:t>Бронцы</w:t>
      </w:r>
      <w:r w:rsidR="00FB7888">
        <w:rPr>
          <w:rFonts w:ascii="Times New Roman" w:eastAsia="Times New Roman" w:hAnsi="Times New Roman" w:cs="Times New Roman"/>
          <w:b/>
          <w:sz w:val="26"/>
          <w:szCs w:val="26"/>
        </w:rPr>
        <w:t>»</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6.1.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представляется администрацией (исполнительно-распорядительным органом)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в </w:t>
      </w:r>
      <w:r w:rsidR="00FB7888">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не позднее 15 ноября текущего года.</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6.2. </w:t>
      </w:r>
      <w:proofErr w:type="gramStart"/>
      <w:r w:rsidRPr="008F368C">
        <w:rPr>
          <w:rFonts w:ascii="Times New Roman" w:eastAsia="Times New Roman" w:hAnsi="Times New Roman" w:cs="Times New Roman"/>
          <w:sz w:val="26"/>
          <w:szCs w:val="26"/>
        </w:rPr>
        <w:t xml:space="preserve">В течение одного дня со дня внесения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w:t>
      </w:r>
      <w:r w:rsidR="00FB7888">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Глава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направляет его </w:t>
      </w:r>
      <w:r w:rsidRPr="008255D2">
        <w:rPr>
          <w:rFonts w:ascii="Times New Roman" w:eastAsia="Times New Roman" w:hAnsi="Times New Roman" w:cs="Times New Roman"/>
          <w:sz w:val="26"/>
          <w:szCs w:val="26"/>
        </w:rPr>
        <w:t xml:space="preserve">в </w:t>
      </w:r>
      <w:r w:rsidR="00FB7888" w:rsidRPr="008255D2">
        <w:rPr>
          <w:rFonts w:ascii="Times New Roman" w:eastAsia="Times New Roman" w:hAnsi="Times New Roman" w:cs="Times New Roman"/>
          <w:sz w:val="26"/>
          <w:szCs w:val="26"/>
        </w:rPr>
        <w:t xml:space="preserve">комиссию по бюджету, финансам и налогам Сельской Думы сельского поселения «Деревня </w:t>
      </w:r>
      <w:r w:rsidR="00107FBC">
        <w:rPr>
          <w:rFonts w:ascii="Times New Roman" w:eastAsia="Times New Roman" w:hAnsi="Times New Roman" w:cs="Times New Roman"/>
          <w:sz w:val="26"/>
          <w:szCs w:val="26"/>
        </w:rPr>
        <w:t>Бронцы</w:t>
      </w:r>
      <w:r w:rsidR="00FB7888" w:rsidRPr="008255D2">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(далее - </w:t>
      </w:r>
      <w:r w:rsidR="00FB7888">
        <w:rPr>
          <w:rFonts w:ascii="Times New Roman" w:eastAsia="Times New Roman" w:hAnsi="Times New Roman" w:cs="Times New Roman"/>
          <w:sz w:val="26"/>
          <w:szCs w:val="26"/>
        </w:rPr>
        <w:t>комиссия</w:t>
      </w:r>
      <w:r w:rsidRPr="008F368C">
        <w:rPr>
          <w:rFonts w:ascii="Times New Roman" w:eastAsia="Times New Roman" w:hAnsi="Times New Roman" w:cs="Times New Roman"/>
          <w:sz w:val="26"/>
          <w:szCs w:val="26"/>
        </w:rPr>
        <w:t xml:space="preserve"> по бюджету, финансам и налогам) для</w:t>
      </w:r>
      <w:proofErr w:type="gramEnd"/>
      <w:r w:rsidRPr="008F368C">
        <w:rPr>
          <w:rFonts w:ascii="Times New Roman" w:eastAsia="Times New Roman" w:hAnsi="Times New Roman" w:cs="Times New Roman"/>
          <w:sz w:val="26"/>
          <w:szCs w:val="26"/>
        </w:rPr>
        <w:t xml:space="preserve"> подготовки заключения о соответствии представленных документов и материалов требованиям настоящего Положения.</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lastRenderedPageBreak/>
        <w:t xml:space="preserve">6.3. </w:t>
      </w:r>
      <w:proofErr w:type="gramStart"/>
      <w:r w:rsidRPr="008F368C">
        <w:rPr>
          <w:rFonts w:ascii="Times New Roman" w:eastAsia="Times New Roman" w:hAnsi="Times New Roman" w:cs="Times New Roman"/>
          <w:sz w:val="26"/>
          <w:szCs w:val="26"/>
        </w:rPr>
        <w:t xml:space="preserve">Глава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на основании заключения коми</w:t>
      </w:r>
      <w:r w:rsidR="00FB7888">
        <w:rPr>
          <w:rFonts w:ascii="Times New Roman" w:eastAsia="Times New Roman" w:hAnsi="Times New Roman" w:cs="Times New Roman"/>
          <w:sz w:val="26"/>
          <w:szCs w:val="26"/>
        </w:rPr>
        <w:t>ссии</w:t>
      </w:r>
      <w:r w:rsidRPr="008F368C">
        <w:rPr>
          <w:rFonts w:ascii="Times New Roman" w:eastAsia="Times New Roman" w:hAnsi="Times New Roman" w:cs="Times New Roman"/>
          <w:sz w:val="26"/>
          <w:szCs w:val="26"/>
        </w:rPr>
        <w:t xml:space="preserve"> по бюджету, финансам и налогам принимает решение о том, что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принимается к рассмотрению </w:t>
      </w:r>
      <w:r w:rsidR="00FB7888">
        <w:rPr>
          <w:rFonts w:ascii="Times New Roman" w:eastAsia="Times New Roman" w:hAnsi="Times New Roman" w:cs="Times New Roman"/>
          <w:sz w:val="26"/>
          <w:szCs w:val="26"/>
        </w:rPr>
        <w:t>Сельской Дум</w:t>
      </w:r>
      <w:r w:rsidR="00290049">
        <w:rPr>
          <w:rFonts w:ascii="Times New Roman" w:eastAsia="Times New Roman" w:hAnsi="Times New Roman" w:cs="Times New Roman"/>
          <w:sz w:val="26"/>
          <w:szCs w:val="26"/>
        </w:rPr>
        <w:t>ой</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либо подлежит возврату на доработку администрации (исполнительно-распорядительному органу)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если состав</w:t>
      </w:r>
      <w:proofErr w:type="gramEnd"/>
      <w:r w:rsidRPr="008F368C">
        <w:rPr>
          <w:rFonts w:ascii="Times New Roman" w:eastAsia="Times New Roman" w:hAnsi="Times New Roman" w:cs="Times New Roman"/>
          <w:sz w:val="26"/>
          <w:szCs w:val="26"/>
        </w:rPr>
        <w:t xml:space="preserve"> представленных документов и материалов не соответствует требованиям настоящего Положения.</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sidRPr="008F368C">
        <w:rPr>
          <w:rFonts w:ascii="Times New Roman" w:eastAsia="Times New Roman" w:hAnsi="Times New Roman" w:cs="Times New Roman"/>
          <w:sz w:val="26"/>
          <w:szCs w:val="26"/>
        </w:rPr>
        <w:t xml:space="preserve">В случае возвращения Главой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доработанный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должен быть представлен в </w:t>
      </w:r>
      <w:r w:rsidR="00290049">
        <w:rPr>
          <w:rFonts w:ascii="Times New Roman" w:eastAsia="Times New Roman" w:hAnsi="Times New Roman" w:cs="Times New Roman"/>
          <w:sz w:val="26"/>
          <w:szCs w:val="26"/>
        </w:rPr>
        <w:t>Сельскую Думу</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в течение </w:t>
      </w:r>
      <w:r w:rsidR="004063FA">
        <w:rPr>
          <w:rFonts w:ascii="Times New Roman" w:eastAsia="Times New Roman" w:hAnsi="Times New Roman" w:cs="Times New Roman"/>
          <w:sz w:val="26"/>
          <w:szCs w:val="26"/>
        </w:rPr>
        <w:t xml:space="preserve">пяти </w:t>
      </w:r>
      <w:r w:rsidRPr="008F368C">
        <w:rPr>
          <w:rFonts w:ascii="Times New Roman" w:eastAsia="Times New Roman" w:hAnsi="Times New Roman" w:cs="Times New Roman"/>
          <w:sz w:val="26"/>
          <w:szCs w:val="26"/>
        </w:rPr>
        <w:t>дней.</w:t>
      </w:r>
      <w:proofErr w:type="gramEnd"/>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6.4.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внесенный с соблюдением требований настоящего Положения, в течение одного дня направляется Главой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proofErr w:type="gramStart"/>
      <w:r w:rsidR="00FB7888">
        <w:rPr>
          <w:rFonts w:ascii="Times New Roman" w:eastAsia="Times New Roman" w:hAnsi="Times New Roman" w:cs="Times New Roman"/>
          <w:sz w:val="26"/>
          <w:szCs w:val="26"/>
        </w:rPr>
        <w:t>»</w:t>
      </w:r>
      <w:r w:rsidRPr="008255D2">
        <w:rPr>
          <w:rFonts w:ascii="Times New Roman" w:eastAsia="Times New Roman" w:hAnsi="Times New Roman" w:cs="Times New Roman"/>
          <w:sz w:val="26"/>
          <w:szCs w:val="26"/>
        </w:rPr>
        <w:t>в</w:t>
      </w:r>
      <w:proofErr w:type="gramEnd"/>
      <w:r w:rsidRPr="008255D2">
        <w:rPr>
          <w:rFonts w:ascii="Times New Roman" w:eastAsia="Times New Roman" w:hAnsi="Times New Roman" w:cs="Times New Roman"/>
          <w:sz w:val="26"/>
          <w:szCs w:val="26"/>
        </w:rPr>
        <w:t>о все постоянные коми</w:t>
      </w:r>
      <w:r w:rsidR="00290049" w:rsidRPr="008255D2">
        <w:rPr>
          <w:rFonts w:ascii="Times New Roman" w:eastAsia="Times New Roman" w:hAnsi="Times New Roman" w:cs="Times New Roman"/>
          <w:sz w:val="26"/>
          <w:szCs w:val="26"/>
        </w:rPr>
        <w:t>ссии</w:t>
      </w:r>
      <w:r w:rsidR="0077478D">
        <w:rPr>
          <w:rFonts w:ascii="Times New Roman" w:eastAsia="Times New Roman" w:hAnsi="Times New Roman" w:cs="Times New Roman"/>
          <w:sz w:val="26"/>
          <w:szCs w:val="26"/>
        </w:rPr>
        <w:t xml:space="preserve"> </w:t>
      </w:r>
      <w:r w:rsidR="00FB7888" w:rsidRPr="008255D2">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 в муниципальный орган финансового контроля.</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290049" w:rsidRDefault="001F178D" w:rsidP="00290049">
      <w:pPr>
        <w:adjustRightInd w:val="0"/>
        <w:spacing w:after="0" w:line="240" w:lineRule="auto"/>
        <w:jc w:val="center"/>
        <w:outlineLvl w:val="1"/>
        <w:rPr>
          <w:rFonts w:ascii="Times New Roman" w:eastAsia="Times New Roman" w:hAnsi="Times New Roman" w:cs="Times New Roman"/>
          <w:b/>
          <w:sz w:val="26"/>
          <w:szCs w:val="26"/>
        </w:rPr>
      </w:pPr>
      <w:r w:rsidRPr="00290049">
        <w:rPr>
          <w:rFonts w:ascii="Times New Roman" w:eastAsia="Times New Roman" w:hAnsi="Times New Roman" w:cs="Times New Roman"/>
          <w:b/>
          <w:sz w:val="26"/>
          <w:szCs w:val="26"/>
        </w:rPr>
        <w:t>7. Предметы рассмотрения и принятия проекта решения</w:t>
      </w:r>
    </w:p>
    <w:p w:rsidR="001F178D" w:rsidRPr="00290049" w:rsidRDefault="00290049" w:rsidP="00290049">
      <w:pPr>
        <w:adjustRightInd w:val="0"/>
        <w:spacing w:after="0" w:line="240" w:lineRule="auto"/>
        <w:jc w:val="center"/>
        <w:outlineLvl w:val="1"/>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Сельской Думы сельского поселения «Деревня </w:t>
      </w:r>
      <w:r w:rsidR="00107FBC">
        <w:rPr>
          <w:rFonts w:ascii="Times New Roman" w:eastAsia="Times New Roman" w:hAnsi="Times New Roman" w:cs="Times New Roman"/>
          <w:b/>
          <w:sz w:val="26"/>
          <w:szCs w:val="26"/>
        </w:rPr>
        <w:t>Бронцы</w:t>
      </w:r>
      <w:r>
        <w:rPr>
          <w:rFonts w:ascii="Times New Roman" w:eastAsia="Times New Roman" w:hAnsi="Times New Roman" w:cs="Times New Roman"/>
          <w:b/>
          <w:sz w:val="26"/>
          <w:szCs w:val="26"/>
        </w:rPr>
        <w:t>»</w:t>
      </w:r>
      <w:r w:rsidR="001F178D" w:rsidRPr="00290049">
        <w:rPr>
          <w:rFonts w:ascii="Times New Roman" w:eastAsia="Times New Roman" w:hAnsi="Times New Roman" w:cs="Times New Roman"/>
          <w:b/>
          <w:sz w:val="26"/>
          <w:szCs w:val="26"/>
        </w:rPr>
        <w:t xml:space="preserve"> о местном бюджете на очереднойфинансовый год и плановый период</w:t>
      </w:r>
    </w:p>
    <w:p w:rsidR="001F178D" w:rsidRPr="00290049" w:rsidRDefault="001F178D" w:rsidP="00290049">
      <w:pPr>
        <w:adjustRightInd w:val="0"/>
        <w:spacing w:after="0" w:line="240" w:lineRule="auto"/>
        <w:jc w:val="both"/>
        <w:outlineLvl w:val="1"/>
        <w:rPr>
          <w:rFonts w:ascii="Times New Roman" w:eastAsia="Times New Roman" w:hAnsi="Times New Roman" w:cs="Times New Roman"/>
          <w:b/>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7.1. </w:t>
      </w:r>
      <w:r w:rsidR="00290049">
        <w:rPr>
          <w:rFonts w:ascii="Times New Roman" w:eastAsia="Times New Roman" w:hAnsi="Times New Roman" w:cs="Times New Roman"/>
          <w:sz w:val="26"/>
          <w:szCs w:val="26"/>
        </w:rPr>
        <w:t>Сельская Дума</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рассматривает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двух чтениях.</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7.2. При рассмотрении </w:t>
      </w:r>
      <w:r w:rsidR="00290049">
        <w:rPr>
          <w:rFonts w:ascii="Times New Roman" w:eastAsia="Times New Roman" w:hAnsi="Times New Roman" w:cs="Times New Roman"/>
          <w:sz w:val="26"/>
          <w:szCs w:val="26"/>
        </w:rPr>
        <w:t>Сельской Думой</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обсуждается прогноз социально-экономического развития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на очередной финансовый год и плановый период.</w:t>
      </w:r>
    </w:p>
    <w:p w:rsidR="001F178D"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7.3. Предметом рассмотрения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является утверждение основных характеристик местного бюджета, к которым относятся:</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Pr="004063FA">
        <w:rPr>
          <w:rFonts w:ascii="Times New Roman" w:eastAsia="Times New Roman" w:hAnsi="Times New Roman" w:cs="Times New Roman"/>
          <w:sz w:val="26"/>
          <w:szCs w:val="26"/>
        </w:rPr>
        <w:t xml:space="preserve"> </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 xml:space="preserve">общий объем доходов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 xml:space="preserve">общий объем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3)</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 xml:space="preserve"> условно утверждаемые расходы на первый год планового периода в объеме не менее 2,5 процента общего объема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 в объеме не менее 5 процентов общего объема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(без учета расходов бюджета,</w:t>
      </w:r>
      <w:proofErr w:type="gramEnd"/>
      <w:r w:rsidRPr="004063FA">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lastRenderedPageBreak/>
        <w:t>предусмотренных за счет межбюджетных трансфертов из других бюджетов бюджетной системы Российской Федерации, имеющих целевое назначение);</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w:t>
      </w:r>
      <w:r w:rsidRPr="004063FA">
        <w:rPr>
          <w:rFonts w:ascii="Times New Roman" w:eastAsia="Times New Roman" w:hAnsi="Times New Roman" w:cs="Times New Roman"/>
          <w:sz w:val="26"/>
          <w:szCs w:val="26"/>
        </w:rPr>
        <w:t xml:space="preserve">дефицит (профицит)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w:t>
      </w:r>
      <w:r w:rsidR="008534E2">
        <w:rPr>
          <w:rFonts w:ascii="Times New Roman" w:eastAsia="Times New Roman" w:hAnsi="Times New Roman" w:cs="Times New Roman"/>
          <w:sz w:val="26"/>
          <w:szCs w:val="26"/>
        </w:rPr>
        <w:t>;</w:t>
      </w:r>
    </w:p>
    <w:p w:rsidR="008534E2" w:rsidRDefault="008534E2"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5) н</w:t>
      </w:r>
      <w:r w:rsidRPr="008534E2">
        <w:rPr>
          <w:rFonts w:ascii="Times New Roman" w:eastAsia="Times New Roman" w:hAnsi="Times New Roman" w:cs="Times New Roman"/>
          <w:sz w:val="26"/>
          <w:szCs w:val="26"/>
        </w:rPr>
        <w:t xml:space="preserve">ормативы распределения доходов между </w:t>
      </w:r>
      <w:r w:rsidR="00AE2927">
        <w:rPr>
          <w:rFonts w:ascii="Times New Roman" w:eastAsia="Times New Roman" w:hAnsi="Times New Roman" w:cs="Times New Roman"/>
          <w:sz w:val="26"/>
          <w:szCs w:val="26"/>
        </w:rPr>
        <w:t>бюджетом муниципального района «</w:t>
      </w:r>
      <w:r w:rsidR="0077478D">
        <w:rPr>
          <w:rFonts w:ascii="Times New Roman" w:eastAsia="Times New Roman" w:hAnsi="Times New Roman" w:cs="Times New Roman"/>
          <w:sz w:val="26"/>
          <w:szCs w:val="26"/>
        </w:rPr>
        <w:t>Ферзиковский</w:t>
      </w:r>
      <w:r w:rsidR="00AE2927">
        <w:rPr>
          <w:rFonts w:ascii="Times New Roman" w:eastAsia="Times New Roman" w:hAnsi="Times New Roman" w:cs="Times New Roman"/>
          <w:sz w:val="26"/>
          <w:szCs w:val="26"/>
        </w:rPr>
        <w:t xml:space="preserve"> район»</w:t>
      </w:r>
      <w:r w:rsidRPr="008534E2">
        <w:rPr>
          <w:rFonts w:ascii="Times New Roman" w:eastAsia="Times New Roman" w:hAnsi="Times New Roman" w:cs="Times New Roman"/>
          <w:sz w:val="26"/>
          <w:szCs w:val="26"/>
        </w:rPr>
        <w:t xml:space="preserve"> и бюджетами муниципальных образований в случае, если они не установлены Бюджетным кодексом Российской Федерации, федеральным законом о федеральном бюджете, законами Калужской области, принятыми в соответствии с положениями Бюджетного кодекса Российской Федерации, а также объемы и распределение межбюджетных трансфертов на очередной финансовый </w:t>
      </w:r>
      <w:proofErr w:type="gramStart"/>
      <w:r w:rsidRPr="008534E2">
        <w:rPr>
          <w:rFonts w:ascii="Times New Roman" w:eastAsia="Times New Roman" w:hAnsi="Times New Roman" w:cs="Times New Roman"/>
          <w:sz w:val="26"/>
          <w:szCs w:val="26"/>
        </w:rPr>
        <w:t>год</w:t>
      </w:r>
      <w:proofErr w:type="gramEnd"/>
      <w:r w:rsidRPr="008534E2">
        <w:rPr>
          <w:rFonts w:ascii="Times New Roman" w:eastAsia="Times New Roman" w:hAnsi="Times New Roman" w:cs="Times New Roman"/>
          <w:sz w:val="26"/>
          <w:szCs w:val="26"/>
        </w:rPr>
        <w:t xml:space="preserve"> и плановый период</w:t>
      </w:r>
      <w:r w:rsidR="00AE2927">
        <w:rPr>
          <w:rFonts w:ascii="Times New Roman" w:eastAsia="Times New Roman" w:hAnsi="Times New Roman" w:cs="Times New Roman"/>
          <w:sz w:val="26"/>
          <w:szCs w:val="26"/>
        </w:rPr>
        <w:t>.</w:t>
      </w:r>
      <w:bookmarkStart w:id="0" w:name="_GoBack"/>
      <w:bookmarkEnd w:id="0"/>
    </w:p>
    <w:p w:rsidR="004063FA" w:rsidRDefault="001F178D" w:rsidP="004063FA">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7.4. </w:t>
      </w:r>
      <w:proofErr w:type="gramStart"/>
      <w:r w:rsidR="004063FA" w:rsidRPr="004063FA">
        <w:rPr>
          <w:rFonts w:ascii="Times New Roman" w:eastAsia="Times New Roman" w:hAnsi="Times New Roman" w:cs="Times New Roman"/>
          <w:sz w:val="26"/>
          <w:szCs w:val="26"/>
        </w:rPr>
        <w:t xml:space="preserve">Предметом рассмотрения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004063FA" w:rsidRPr="004063FA">
        <w:rPr>
          <w:rFonts w:ascii="Times New Roman" w:eastAsia="Times New Roman" w:hAnsi="Times New Roman" w:cs="Times New Roman"/>
          <w:sz w:val="26"/>
          <w:szCs w:val="26"/>
        </w:rPr>
        <w:t xml:space="preserve">» о местном бюджете на очередной финансовый год и плановый период во втором чтении является утверждение текстовых статей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004063FA" w:rsidRPr="004063FA">
        <w:rPr>
          <w:rFonts w:ascii="Times New Roman" w:eastAsia="Times New Roman" w:hAnsi="Times New Roman" w:cs="Times New Roman"/>
          <w:sz w:val="26"/>
          <w:szCs w:val="26"/>
        </w:rPr>
        <w:t>» о местном бюджете на очередной финансовый год и плановый период, а также приложений к нему, устанавливающих:</w:t>
      </w:r>
      <w:proofErr w:type="gramEnd"/>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 </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 xml:space="preserve">перечень главных администраторов доходов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 xml:space="preserve">перечень главных </w:t>
      </w:r>
      <w:proofErr w:type="gramStart"/>
      <w:r w:rsidRPr="004063FA">
        <w:rPr>
          <w:rFonts w:ascii="Times New Roman" w:eastAsia="Times New Roman" w:hAnsi="Times New Roman" w:cs="Times New Roman"/>
          <w:sz w:val="26"/>
          <w:szCs w:val="26"/>
        </w:rPr>
        <w:t xml:space="preserve">администраторов источников финансирования дефицита </w:t>
      </w:r>
      <w:r>
        <w:rPr>
          <w:rFonts w:ascii="Times New Roman" w:eastAsia="Times New Roman" w:hAnsi="Times New Roman" w:cs="Times New Roman"/>
          <w:sz w:val="26"/>
          <w:szCs w:val="26"/>
        </w:rPr>
        <w:t xml:space="preserve">местного </w:t>
      </w:r>
      <w:r w:rsidRPr="004063FA">
        <w:rPr>
          <w:rFonts w:ascii="Times New Roman" w:eastAsia="Times New Roman" w:hAnsi="Times New Roman" w:cs="Times New Roman"/>
          <w:sz w:val="26"/>
          <w:szCs w:val="26"/>
        </w:rPr>
        <w:t>бюджета</w:t>
      </w:r>
      <w:proofErr w:type="gramEnd"/>
      <w:r w:rsidRPr="004063FA">
        <w:rPr>
          <w:rFonts w:ascii="Times New Roman" w:eastAsia="Times New Roman" w:hAnsi="Times New Roman" w:cs="Times New Roman"/>
          <w:sz w:val="26"/>
          <w:szCs w:val="26"/>
        </w:rPr>
        <w:t>;</w:t>
      </w:r>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3) </w:t>
      </w:r>
      <w:r w:rsidR="0077478D">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бюджетные ассигнования (за исключением утвержденных в первом чтении условно утверждаемых расходов) по разделам, подразделам, целевым статьям (</w:t>
      </w:r>
      <w:r>
        <w:rPr>
          <w:rFonts w:ascii="Times New Roman" w:eastAsia="Times New Roman" w:hAnsi="Times New Roman" w:cs="Times New Roman"/>
          <w:sz w:val="26"/>
          <w:szCs w:val="26"/>
        </w:rPr>
        <w:t>муниципальным</w:t>
      </w:r>
      <w:r w:rsidRPr="004063FA">
        <w:rPr>
          <w:rFonts w:ascii="Times New Roman" w:eastAsia="Times New Roman" w:hAnsi="Times New Roman" w:cs="Times New Roman"/>
          <w:sz w:val="26"/>
          <w:szCs w:val="26"/>
        </w:rPr>
        <w:t xml:space="preserve">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 утвержденного в первом чтении;</w:t>
      </w:r>
      <w:proofErr w:type="gramEnd"/>
    </w:p>
    <w:p w:rsidR="004063FA" w:rsidRDefault="004063FA" w:rsidP="004063FA">
      <w:pPr>
        <w:adjustRightInd w:val="0"/>
        <w:spacing w:after="0" w:line="240" w:lineRule="auto"/>
        <w:ind w:firstLine="540"/>
        <w:jc w:val="both"/>
        <w:outlineLvl w:val="1"/>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4)</w:t>
      </w:r>
      <w:r w:rsidR="0077478D">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4063FA">
        <w:rPr>
          <w:rFonts w:ascii="Times New Roman" w:eastAsia="Times New Roman" w:hAnsi="Times New Roman" w:cs="Times New Roman"/>
          <w:sz w:val="26"/>
          <w:szCs w:val="26"/>
        </w:rPr>
        <w:t>бюджетные ассигнования (за исключением утвержденных в первом чтении условно утверждаемых расходов) по целевым статьям (</w:t>
      </w:r>
      <w:r>
        <w:rPr>
          <w:rFonts w:ascii="Times New Roman" w:eastAsia="Times New Roman" w:hAnsi="Times New Roman" w:cs="Times New Roman"/>
          <w:sz w:val="26"/>
          <w:szCs w:val="26"/>
        </w:rPr>
        <w:t>муниципальным</w:t>
      </w:r>
      <w:r w:rsidRPr="004063FA">
        <w:rPr>
          <w:rFonts w:ascii="Times New Roman" w:eastAsia="Times New Roman" w:hAnsi="Times New Roman" w:cs="Times New Roman"/>
          <w:sz w:val="26"/>
          <w:szCs w:val="26"/>
        </w:rPr>
        <w:t xml:space="preserve">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в пределах общего объема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 утвержденного в первом чтении;</w:t>
      </w:r>
      <w:proofErr w:type="gramEnd"/>
    </w:p>
    <w:p w:rsidR="00D96A47" w:rsidRDefault="004063FA" w:rsidP="00D96A47">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 </w:t>
      </w:r>
      <w:r w:rsidRPr="004063FA">
        <w:rPr>
          <w:rFonts w:ascii="Times New Roman" w:eastAsia="Times New Roman" w:hAnsi="Times New Roman" w:cs="Times New Roman"/>
          <w:sz w:val="26"/>
          <w:szCs w:val="26"/>
        </w:rPr>
        <w:t xml:space="preserve">ведомственную структуру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на очередной финансовый год и плановый период в пределах общего объема расходов </w:t>
      </w:r>
      <w:r>
        <w:rPr>
          <w:rFonts w:ascii="Times New Roman" w:eastAsia="Times New Roman" w:hAnsi="Times New Roman" w:cs="Times New Roman"/>
          <w:sz w:val="26"/>
          <w:szCs w:val="26"/>
        </w:rPr>
        <w:t>местного</w:t>
      </w:r>
      <w:r w:rsidRPr="004063FA">
        <w:rPr>
          <w:rFonts w:ascii="Times New Roman" w:eastAsia="Times New Roman" w:hAnsi="Times New Roman" w:cs="Times New Roman"/>
          <w:sz w:val="26"/>
          <w:szCs w:val="26"/>
        </w:rPr>
        <w:t xml:space="preserve"> бюджета, утвержденного в первом чтении</w:t>
      </w:r>
      <w:r w:rsidR="00D96A47">
        <w:rPr>
          <w:rFonts w:ascii="Times New Roman" w:eastAsia="Times New Roman" w:hAnsi="Times New Roman" w:cs="Times New Roman"/>
          <w:sz w:val="26"/>
          <w:szCs w:val="26"/>
        </w:rPr>
        <w:t>.</w:t>
      </w:r>
    </w:p>
    <w:p w:rsidR="001F178D" w:rsidRPr="008F368C" w:rsidRDefault="00D96A47" w:rsidP="00D96A47">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1F178D" w:rsidRPr="008F368C">
        <w:rPr>
          <w:rFonts w:ascii="Times New Roman" w:eastAsia="Times New Roman" w:hAnsi="Times New Roman" w:cs="Times New Roman"/>
          <w:sz w:val="26"/>
          <w:szCs w:val="26"/>
        </w:rPr>
        <w:t xml:space="preserve">.5. После утверждения вышеназванных показателей проект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001F178D"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выносится на голосование в целом.</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7.6. Уточнение параметров планового периода последующего утверждаемого местного бюджета предусматривает:</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 утверждение уточнений показателей, являющихся предметом рассмотрения </w:t>
      </w:r>
      <w:r w:rsidR="00D96A47">
        <w:rPr>
          <w:rFonts w:ascii="Times New Roman" w:eastAsia="Times New Roman" w:hAnsi="Times New Roman" w:cs="Times New Roman"/>
          <w:sz w:val="26"/>
          <w:szCs w:val="26"/>
        </w:rPr>
        <w:t xml:space="preserve">проекта </w:t>
      </w:r>
      <w:r w:rsidRPr="008F368C">
        <w:rPr>
          <w:rFonts w:ascii="Times New Roman" w:eastAsia="Times New Roman" w:hAnsi="Times New Roman" w:cs="Times New Roman"/>
          <w:sz w:val="26"/>
          <w:szCs w:val="26"/>
        </w:rPr>
        <w:t xml:space="preserve">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и во втором чтениях;</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1F178D" w:rsidRPr="008F368C" w:rsidRDefault="001F178D" w:rsidP="00D96A47">
      <w:pPr>
        <w:adjustRightInd w:val="0"/>
        <w:spacing w:after="0" w:line="240" w:lineRule="auto"/>
        <w:ind w:firstLine="540"/>
        <w:jc w:val="both"/>
        <w:outlineLvl w:val="1"/>
        <w:rPr>
          <w:rFonts w:ascii="Times New Roman" w:eastAsia="Times New Roman" w:hAnsi="Times New Roman" w:cs="Times New Roman"/>
          <w:sz w:val="26"/>
          <w:szCs w:val="26"/>
        </w:rPr>
      </w:pPr>
    </w:p>
    <w:p w:rsidR="001F178D" w:rsidRPr="00D96A47" w:rsidRDefault="001F178D" w:rsidP="00D96A47">
      <w:pPr>
        <w:adjustRightInd w:val="0"/>
        <w:spacing w:after="0" w:line="240" w:lineRule="auto"/>
        <w:jc w:val="center"/>
        <w:outlineLvl w:val="1"/>
        <w:rPr>
          <w:rFonts w:ascii="Times New Roman" w:eastAsia="Times New Roman" w:hAnsi="Times New Roman" w:cs="Times New Roman"/>
          <w:b/>
          <w:sz w:val="26"/>
          <w:szCs w:val="26"/>
        </w:rPr>
      </w:pPr>
      <w:r w:rsidRPr="00D96A47">
        <w:rPr>
          <w:rFonts w:ascii="Times New Roman" w:eastAsia="Times New Roman" w:hAnsi="Times New Roman" w:cs="Times New Roman"/>
          <w:b/>
          <w:sz w:val="26"/>
          <w:szCs w:val="26"/>
        </w:rPr>
        <w:t xml:space="preserve">8. Порядок рассмотрения проекта решения </w:t>
      </w:r>
      <w:r w:rsidR="00D96A47">
        <w:rPr>
          <w:rFonts w:ascii="Times New Roman" w:eastAsia="Times New Roman" w:hAnsi="Times New Roman" w:cs="Times New Roman"/>
          <w:b/>
          <w:sz w:val="26"/>
          <w:szCs w:val="26"/>
        </w:rPr>
        <w:t>Сельской Думы</w:t>
      </w:r>
    </w:p>
    <w:p w:rsidR="001F178D" w:rsidRPr="00D96A47" w:rsidRDefault="00FB7888" w:rsidP="00D96A47">
      <w:pPr>
        <w:adjustRightInd w:val="0"/>
        <w:spacing w:after="0" w:line="240" w:lineRule="auto"/>
        <w:jc w:val="center"/>
        <w:outlineLvl w:val="1"/>
        <w:rPr>
          <w:rFonts w:ascii="Times New Roman" w:eastAsia="Times New Roman" w:hAnsi="Times New Roman" w:cs="Times New Roman"/>
          <w:b/>
          <w:sz w:val="26"/>
          <w:szCs w:val="26"/>
        </w:rPr>
      </w:pPr>
      <w:r w:rsidRPr="00D96A47">
        <w:rPr>
          <w:rFonts w:ascii="Times New Roman" w:eastAsia="Times New Roman" w:hAnsi="Times New Roman" w:cs="Times New Roman"/>
          <w:b/>
          <w:sz w:val="26"/>
          <w:szCs w:val="26"/>
        </w:rPr>
        <w:t xml:space="preserve">сельского поселения «Деревня </w:t>
      </w:r>
      <w:r w:rsidR="00107FBC">
        <w:rPr>
          <w:rFonts w:ascii="Times New Roman" w:eastAsia="Times New Roman" w:hAnsi="Times New Roman" w:cs="Times New Roman"/>
          <w:b/>
          <w:sz w:val="26"/>
          <w:szCs w:val="26"/>
        </w:rPr>
        <w:t>Бронцы</w:t>
      </w:r>
      <w:r w:rsidRPr="00D96A47">
        <w:rPr>
          <w:rFonts w:ascii="Times New Roman" w:eastAsia="Times New Roman" w:hAnsi="Times New Roman" w:cs="Times New Roman"/>
          <w:b/>
          <w:sz w:val="26"/>
          <w:szCs w:val="26"/>
        </w:rPr>
        <w:t>»</w:t>
      </w:r>
      <w:r w:rsidR="001F178D" w:rsidRPr="00D96A47">
        <w:rPr>
          <w:rFonts w:ascii="Times New Roman" w:eastAsia="Times New Roman" w:hAnsi="Times New Roman" w:cs="Times New Roman"/>
          <w:b/>
          <w:sz w:val="26"/>
          <w:szCs w:val="26"/>
        </w:rPr>
        <w:t xml:space="preserve"> о местном</w:t>
      </w:r>
      <w:r w:rsidR="0077478D">
        <w:rPr>
          <w:rFonts w:ascii="Times New Roman" w:eastAsia="Times New Roman" w:hAnsi="Times New Roman" w:cs="Times New Roman"/>
          <w:b/>
          <w:sz w:val="26"/>
          <w:szCs w:val="26"/>
        </w:rPr>
        <w:t xml:space="preserve"> </w:t>
      </w:r>
      <w:r w:rsidR="001F178D" w:rsidRPr="00D96A47">
        <w:rPr>
          <w:rFonts w:ascii="Times New Roman" w:eastAsia="Times New Roman" w:hAnsi="Times New Roman" w:cs="Times New Roman"/>
          <w:b/>
          <w:sz w:val="26"/>
          <w:szCs w:val="26"/>
        </w:rPr>
        <w:t>бюджете на очередной финансовый год и плановый период</w:t>
      </w:r>
      <w:r w:rsidR="0077478D">
        <w:rPr>
          <w:rFonts w:ascii="Times New Roman" w:eastAsia="Times New Roman" w:hAnsi="Times New Roman" w:cs="Times New Roman"/>
          <w:b/>
          <w:sz w:val="26"/>
          <w:szCs w:val="26"/>
        </w:rPr>
        <w:t xml:space="preserve"> </w:t>
      </w:r>
      <w:r w:rsidR="001F178D" w:rsidRPr="00D96A47">
        <w:rPr>
          <w:rFonts w:ascii="Times New Roman" w:eastAsia="Times New Roman" w:hAnsi="Times New Roman" w:cs="Times New Roman"/>
          <w:b/>
          <w:sz w:val="26"/>
          <w:szCs w:val="26"/>
        </w:rPr>
        <w:t>в первом чтении</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D96A47" w:rsidRDefault="00D96A47" w:rsidP="008255D2">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8.</w:t>
      </w:r>
      <w:r w:rsidRPr="00D96A47">
        <w:rPr>
          <w:rFonts w:ascii="Times New Roman" w:eastAsia="Times New Roman" w:hAnsi="Times New Roman" w:cs="Times New Roman"/>
          <w:sz w:val="26"/>
          <w:szCs w:val="26"/>
        </w:rPr>
        <w:t xml:space="preserve">1. </w:t>
      </w:r>
      <w:proofErr w:type="gramStart"/>
      <w:r w:rsidRPr="008255D2">
        <w:rPr>
          <w:rFonts w:ascii="Times New Roman" w:eastAsia="Times New Roman" w:hAnsi="Times New Roman" w:cs="Times New Roman"/>
          <w:sz w:val="26"/>
          <w:szCs w:val="26"/>
        </w:rPr>
        <w:t>Контрольно-счетн</w:t>
      </w:r>
      <w:r w:rsidR="00305074" w:rsidRPr="008255D2">
        <w:rPr>
          <w:rFonts w:ascii="Times New Roman" w:eastAsia="Times New Roman" w:hAnsi="Times New Roman" w:cs="Times New Roman"/>
          <w:sz w:val="26"/>
          <w:szCs w:val="26"/>
        </w:rPr>
        <w:t>ый</w:t>
      </w:r>
      <w:r w:rsidR="0077478D">
        <w:rPr>
          <w:rFonts w:ascii="Times New Roman" w:eastAsia="Times New Roman" w:hAnsi="Times New Roman" w:cs="Times New Roman"/>
          <w:sz w:val="26"/>
          <w:szCs w:val="26"/>
        </w:rPr>
        <w:t xml:space="preserve"> </w:t>
      </w:r>
      <w:r w:rsidR="00305074" w:rsidRPr="008255D2">
        <w:rPr>
          <w:rFonts w:ascii="Times New Roman" w:eastAsia="Times New Roman" w:hAnsi="Times New Roman" w:cs="Times New Roman"/>
          <w:sz w:val="26"/>
          <w:szCs w:val="26"/>
        </w:rPr>
        <w:t>орган</w:t>
      </w:r>
      <w:r w:rsidR="008255D2">
        <w:rPr>
          <w:rFonts w:ascii="Times New Roman" w:eastAsia="Times New Roman" w:hAnsi="Times New Roman" w:cs="Times New Roman"/>
          <w:sz w:val="26"/>
          <w:szCs w:val="26"/>
        </w:rPr>
        <w:t>, осуществляющий проверку</w:t>
      </w:r>
      <w:r w:rsidR="0077478D">
        <w:rPr>
          <w:rFonts w:ascii="Times New Roman" w:eastAsia="Times New Roman" w:hAnsi="Times New Roman" w:cs="Times New Roman"/>
          <w:sz w:val="26"/>
          <w:szCs w:val="26"/>
        </w:rPr>
        <w:t xml:space="preserve"> </w:t>
      </w:r>
      <w:r w:rsidR="008255D2" w:rsidRPr="008255D2">
        <w:rPr>
          <w:rFonts w:ascii="Times New Roman" w:eastAsia="Times New Roman" w:hAnsi="Times New Roman" w:cs="Times New Roman"/>
          <w:sz w:val="26"/>
          <w:szCs w:val="26"/>
        </w:rPr>
        <w:t>проекта решения Сельской Думы</w:t>
      </w:r>
      <w:r w:rsidR="0077478D">
        <w:rPr>
          <w:rFonts w:ascii="Times New Roman" w:eastAsia="Times New Roman" w:hAnsi="Times New Roman" w:cs="Times New Roman"/>
          <w:sz w:val="26"/>
          <w:szCs w:val="26"/>
        </w:rPr>
        <w:t xml:space="preserve"> </w:t>
      </w:r>
      <w:r w:rsidR="008255D2" w:rsidRPr="008255D2">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8255D2" w:rsidRPr="008255D2">
        <w:rPr>
          <w:rFonts w:ascii="Times New Roman" w:eastAsia="Times New Roman" w:hAnsi="Times New Roman" w:cs="Times New Roman"/>
          <w:sz w:val="26"/>
          <w:szCs w:val="26"/>
        </w:rPr>
        <w:t>» о местном</w:t>
      </w:r>
      <w:r w:rsidR="0077478D">
        <w:rPr>
          <w:rFonts w:ascii="Times New Roman" w:eastAsia="Times New Roman" w:hAnsi="Times New Roman" w:cs="Times New Roman"/>
          <w:sz w:val="26"/>
          <w:szCs w:val="26"/>
        </w:rPr>
        <w:t xml:space="preserve"> </w:t>
      </w:r>
      <w:r w:rsidR="008255D2" w:rsidRPr="008255D2">
        <w:rPr>
          <w:rFonts w:ascii="Times New Roman" w:eastAsia="Times New Roman" w:hAnsi="Times New Roman" w:cs="Times New Roman"/>
          <w:sz w:val="26"/>
          <w:szCs w:val="26"/>
        </w:rPr>
        <w:t>бюджете на очередной финансовый год и плановый период</w:t>
      </w:r>
      <w:r w:rsidRPr="00D96A47">
        <w:rPr>
          <w:rFonts w:ascii="Times New Roman" w:eastAsia="Times New Roman" w:hAnsi="Times New Roman" w:cs="Times New Roman"/>
          <w:sz w:val="26"/>
          <w:szCs w:val="26"/>
        </w:rPr>
        <w:t xml:space="preserve">в течение 14 дней со дня получения </w:t>
      </w:r>
      <w:r w:rsidR="00305074" w:rsidRPr="00305074">
        <w:rPr>
          <w:rFonts w:ascii="Times New Roman" w:eastAsia="Times New Roman" w:hAnsi="Times New Roman" w:cs="Times New Roman"/>
          <w:sz w:val="26"/>
          <w:szCs w:val="26"/>
        </w:rPr>
        <w:t>проекта решения Сельской Думы</w:t>
      </w:r>
      <w:r w:rsidR="0077478D">
        <w:rPr>
          <w:rFonts w:ascii="Times New Roman" w:eastAsia="Times New Roman" w:hAnsi="Times New Roman" w:cs="Times New Roman"/>
          <w:sz w:val="26"/>
          <w:szCs w:val="26"/>
        </w:rPr>
        <w:t xml:space="preserve"> </w:t>
      </w:r>
      <w:r w:rsidR="00305074" w:rsidRPr="00305074">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305074" w:rsidRPr="00305074">
        <w:rPr>
          <w:rFonts w:ascii="Times New Roman" w:eastAsia="Times New Roman" w:hAnsi="Times New Roman" w:cs="Times New Roman"/>
          <w:sz w:val="26"/>
          <w:szCs w:val="26"/>
        </w:rPr>
        <w:t>» о местном</w:t>
      </w:r>
      <w:r w:rsidR="0077478D">
        <w:rPr>
          <w:rFonts w:ascii="Times New Roman" w:eastAsia="Times New Roman" w:hAnsi="Times New Roman" w:cs="Times New Roman"/>
          <w:sz w:val="26"/>
          <w:szCs w:val="26"/>
        </w:rPr>
        <w:t xml:space="preserve"> </w:t>
      </w:r>
      <w:r w:rsidR="00305074" w:rsidRPr="00305074">
        <w:rPr>
          <w:rFonts w:ascii="Times New Roman" w:eastAsia="Times New Roman" w:hAnsi="Times New Roman" w:cs="Times New Roman"/>
          <w:sz w:val="26"/>
          <w:szCs w:val="26"/>
        </w:rPr>
        <w:t>бюджете на очередной финансовый год и плановый период</w:t>
      </w:r>
      <w:r w:rsidRPr="00D96A47">
        <w:rPr>
          <w:rFonts w:ascii="Times New Roman" w:eastAsia="Times New Roman" w:hAnsi="Times New Roman" w:cs="Times New Roman"/>
          <w:sz w:val="26"/>
          <w:szCs w:val="26"/>
        </w:rPr>
        <w:t xml:space="preserve">рассматривает </w:t>
      </w:r>
      <w:r w:rsidR="00305074" w:rsidRPr="00305074">
        <w:rPr>
          <w:rFonts w:ascii="Times New Roman" w:eastAsia="Times New Roman" w:hAnsi="Times New Roman" w:cs="Times New Roman"/>
          <w:sz w:val="26"/>
          <w:szCs w:val="26"/>
        </w:rPr>
        <w:t>проект решения Сельской Думы</w:t>
      </w:r>
      <w:r w:rsidR="0077478D">
        <w:rPr>
          <w:rFonts w:ascii="Times New Roman" w:eastAsia="Times New Roman" w:hAnsi="Times New Roman" w:cs="Times New Roman"/>
          <w:sz w:val="26"/>
          <w:szCs w:val="26"/>
        </w:rPr>
        <w:t xml:space="preserve"> </w:t>
      </w:r>
      <w:r w:rsidR="00305074" w:rsidRPr="00305074">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305074" w:rsidRPr="00305074">
        <w:rPr>
          <w:rFonts w:ascii="Times New Roman" w:eastAsia="Times New Roman" w:hAnsi="Times New Roman" w:cs="Times New Roman"/>
          <w:sz w:val="26"/>
          <w:szCs w:val="26"/>
        </w:rPr>
        <w:t>» о местном</w:t>
      </w:r>
      <w:r w:rsidR="0077478D">
        <w:rPr>
          <w:rFonts w:ascii="Times New Roman" w:eastAsia="Times New Roman" w:hAnsi="Times New Roman" w:cs="Times New Roman"/>
          <w:sz w:val="26"/>
          <w:szCs w:val="26"/>
        </w:rPr>
        <w:t xml:space="preserve"> </w:t>
      </w:r>
      <w:r w:rsidR="00305074" w:rsidRPr="00305074">
        <w:rPr>
          <w:rFonts w:ascii="Times New Roman" w:eastAsia="Times New Roman" w:hAnsi="Times New Roman" w:cs="Times New Roman"/>
          <w:sz w:val="26"/>
          <w:szCs w:val="26"/>
        </w:rPr>
        <w:t>бюджете на очередной финансовый</w:t>
      </w:r>
      <w:proofErr w:type="gramEnd"/>
      <w:r w:rsidR="00305074" w:rsidRPr="00305074">
        <w:rPr>
          <w:rFonts w:ascii="Times New Roman" w:eastAsia="Times New Roman" w:hAnsi="Times New Roman" w:cs="Times New Roman"/>
          <w:sz w:val="26"/>
          <w:szCs w:val="26"/>
        </w:rPr>
        <w:t xml:space="preserve"> год и плановый период</w:t>
      </w:r>
      <w:r w:rsidRPr="00D96A47">
        <w:rPr>
          <w:rFonts w:ascii="Times New Roman" w:eastAsia="Times New Roman" w:hAnsi="Times New Roman" w:cs="Times New Roman"/>
          <w:sz w:val="26"/>
          <w:szCs w:val="26"/>
        </w:rPr>
        <w:t xml:space="preserve"> и направляет свое заключение на него в </w:t>
      </w:r>
      <w:r w:rsidR="00305074">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305074">
        <w:rPr>
          <w:rFonts w:ascii="Times New Roman" w:eastAsia="Times New Roman" w:hAnsi="Times New Roman" w:cs="Times New Roman"/>
          <w:sz w:val="26"/>
          <w:szCs w:val="26"/>
        </w:rPr>
        <w:t xml:space="preserve">» и администрацию (исполнительно-распорядительный орган) сельского поселения «Деревня </w:t>
      </w:r>
      <w:r w:rsidR="00107FBC">
        <w:rPr>
          <w:rFonts w:ascii="Times New Roman" w:eastAsia="Times New Roman" w:hAnsi="Times New Roman" w:cs="Times New Roman"/>
          <w:sz w:val="26"/>
          <w:szCs w:val="26"/>
        </w:rPr>
        <w:t>Бронцы</w:t>
      </w:r>
      <w:r w:rsidR="00305074">
        <w:rPr>
          <w:rFonts w:ascii="Times New Roman" w:eastAsia="Times New Roman" w:hAnsi="Times New Roman" w:cs="Times New Roman"/>
          <w:sz w:val="26"/>
          <w:szCs w:val="26"/>
        </w:rPr>
        <w:t>»</w:t>
      </w:r>
      <w:r w:rsidRPr="00D96A47">
        <w:rPr>
          <w:rFonts w:ascii="Times New Roman" w:eastAsia="Times New Roman" w:hAnsi="Times New Roman" w:cs="Times New Roman"/>
          <w:sz w:val="26"/>
          <w:szCs w:val="26"/>
        </w:rPr>
        <w:t>.</w:t>
      </w:r>
    </w:p>
    <w:p w:rsidR="00115E1F" w:rsidRDefault="00115E1F" w:rsidP="00305074">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8.2. </w:t>
      </w:r>
      <w:proofErr w:type="gramStart"/>
      <w:r>
        <w:rPr>
          <w:rFonts w:ascii="Times New Roman" w:eastAsia="Times New Roman" w:hAnsi="Times New Roman" w:cs="Times New Roman"/>
          <w:sz w:val="26"/>
          <w:szCs w:val="26"/>
        </w:rPr>
        <w:t xml:space="preserve">Сельская Дума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115E1F">
        <w:rPr>
          <w:rFonts w:ascii="Times New Roman" w:eastAsia="Times New Roman" w:hAnsi="Times New Roman" w:cs="Times New Roman"/>
          <w:sz w:val="26"/>
          <w:szCs w:val="26"/>
        </w:rPr>
        <w:t xml:space="preserve"> в течение 17 дней со дня получения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115E1F">
        <w:rPr>
          <w:rFonts w:ascii="Times New Roman" w:eastAsia="Times New Roman" w:hAnsi="Times New Roman" w:cs="Times New Roman"/>
          <w:sz w:val="26"/>
          <w:szCs w:val="26"/>
        </w:rPr>
        <w:t>» о местном бюджете на очередной финансовый год и плановый период рассматрива</w:t>
      </w:r>
      <w:r>
        <w:rPr>
          <w:rFonts w:ascii="Times New Roman" w:eastAsia="Times New Roman" w:hAnsi="Times New Roman" w:cs="Times New Roman"/>
          <w:sz w:val="26"/>
          <w:szCs w:val="26"/>
        </w:rPr>
        <w:t>е</w:t>
      </w:r>
      <w:r w:rsidRPr="00115E1F">
        <w:rPr>
          <w:rFonts w:ascii="Times New Roman" w:eastAsia="Times New Roman" w:hAnsi="Times New Roman" w:cs="Times New Roman"/>
          <w:sz w:val="26"/>
          <w:szCs w:val="26"/>
        </w:rPr>
        <w:t xml:space="preserve">т проект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115E1F">
        <w:rPr>
          <w:rFonts w:ascii="Times New Roman" w:eastAsia="Times New Roman" w:hAnsi="Times New Roman" w:cs="Times New Roman"/>
          <w:sz w:val="26"/>
          <w:szCs w:val="26"/>
        </w:rPr>
        <w:t>» о местном бюджете на очередной финансовый год и плановый период, готов</w:t>
      </w:r>
      <w:r>
        <w:rPr>
          <w:rFonts w:ascii="Times New Roman" w:eastAsia="Times New Roman" w:hAnsi="Times New Roman" w:cs="Times New Roman"/>
          <w:sz w:val="26"/>
          <w:szCs w:val="26"/>
        </w:rPr>
        <w:t>и</w:t>
      </w:r>
      <w:r w:rsidRPr="00115E1F">
        <w:rPr>
          <w:rFonts w:ascii="Times New Roman" w:eastAsia="Times New Roman" w:hAnsi="Times New Roman" w:cs="Times New Roman"/>
          <w:sz w:val="26"/>
          <w:szCs w:val="26"/>
        </w:rPr>
        <w:t>т и направля</w:t>
      </w:r>
      <w:r>
        <w:rPr>
          <w:rFonts w:ascii="Times New Roman" w:eastAsia="Times New Roman" w:hAnsi="Times New Roman" w:cs="Times New Roman"/>
          <w:sz w:val="26"/>
          <w:szCs w:val="26"/>
        </w:rPr>
        <w:t>е</w:t>
      </w:r>
      <w:r w:rsidRPr="00115E1F">
        <w:rPr>
          <w:rFonts w:ascii="Times New Roman" w:eastAsia="Times New Roman" w:hAnsi="Times New Roman" w:cs="Times New Roman"/>
          <w:sz w:val="26"/>
          <w:szCs w:val="26"/>
        </w:rPr>
        <w:t>т в коми</w:t>
      </w:r>
      <w:r>
        <w:rPr>
          <w:rFonts w:ascii="Times New Roman" w:eastAsia="Times New Roman" w:hAnsi="Times New Roman" w:cs="Times New Roman"/>
          <w:sz w:val="26"/>
          <w:szCs w:val="26"/>
        </w:rPr>
        <w:t>ссию</w:t>
      </w:r>
      <w:r w:rsidRPr="00115E1F">
        <w:rPr>
          <w:rFonts w:ascii="Times New Roman" w:eastAsia="Times New Roman" w:hAnsi="Times New Roman" w:cs="Times New Roman"/>
          <w:sz w:val="26"/>
          <w:szCs w:val="26"/>
        </w:rPr>
        <w:t xml:space="preserve"> по бюджету, финансам и налогам</w:t>
      </w:r>
      <w:proofErr w:type="gramEnd"/>
      <w:r w:rsidRPr="00115E1F">
        <w:rPr>
          <w:rFonts w:ascii="Times New Roman" w:eastAsia="Times New Roman" w:hAnsi="Times New Roman" w:cs="Times New Roman"/>
          <w:sz w:val="26"/>
          <w:szCs w:val="26"/>
        </w:rPr>
        <w:t xml:space="preserve"> поправки по предмету первого чтения и предложения о принятии или об отклонении представленного </w:t>
      </w:r>
      <w:r>
        <w:rPr>
          <w:rFonts w:ascii="Times New Roman" w:eastAsia="Times New Roman" w:hAnsi="Times New Roman" w:cs="Times New Roman"/>
          <w:sz w:val="26"/>
          <w:szCs w:val="26"/>
        </w:rPr>
        <w:t>проекта</w:t>
      </w:r>
      <w:r w:rsidRPr="00115E1F">
        <w:rPr>
          <w:rFonts w:ascii="Times New Roman" w:eastAsia="Times New Roman" w:hAnsi="Times New Roman" w:cs="Times New Roman"/>
          <w:sz w:val="26"/>
          <w:szCs w:val="26"/>
        </w:rPr>
        <w:t>.</w:t>
      </w:r>
    </w:p>
    <w:p w:rsidR="00115E1F" w:rsidRDefault="00115E1F" w:rsidP="00305074">
      <w:pPr>
        <w:adjustRightInd w:val="0"/>
        <w:spacing w:after="0" w:line="240" w:lineRule="auto"/>
        <w:ind w:firstLine="540"/>
        <w:jc w:val="both"/>
        <w:outlineLvl w:val="1"/>
        <w:rPr>
          <w:rFonts w:ascii="Times New Roman" w:eastAsia="Times New Roman" w:hAnsi="Times New Roman" w:cs="Times New Roman"/>
          <w:sz w:val="26"/>
          <w:szCs w:val="26"/>
        </w:rPr>
      </w:pPr>
      <w:r w:rsidRPr="00115E1F">
        <w:rPr>
          <w:rFonts w:ascii="Times New Roman" w:eastAsia="Times New Roman" w:hAnsi="Times New Roman" w:cs="Times New Roman"/>
          <w:sz w:val="26"/>
          <w:szCs w:val="26"/>
        </w:rPr>
        <w:t>В тот же срок готовят и направляют в коми</w:t>
      </w:r>
      <w:r>
        <w:rPr>
          <w:rFonts w:ascii="Times New Roman" w:eastAsia="Times New Roman" w:hAnsi="Times New Roman" w:cs="Times New Roman"/>
          <w:sz w:val="26"/>
          <w:szCs w:val="26"/>
        </w:rPr>
        <w:t>ссию</w:t>
      </w:r>
      <w:r w:rsidRPr="00115E1F">
        <w:rPr>
          <w:rFonts w:ascii="Times New Roman" w:eastAsia="Times New Roman" w:hAnsi="Times New Roman" w:cs="Times New Roman"/>
          <w:sz w:val="26"/>
          <w:szCs w:val="26"/>
        </w:rPr>
        <w:t xml:space="preserve"> по бюджету, финансам и налогам свои поправки по предмету первого чтения и другие субъекты права </w:t>
      </w:r>
      <w:r>
        <w:rPr>
          <w:rFonts w:ascii="Times New Roman" w:eastAsia="Times New Roman" w:hAnsi="Times New Roman" w:cs="Times New Roman"/>
          <w:sz w:val="26"/>
          <w:szCs w:val="26"/>
        </w:rPr>
        <w:t>правотворческой</w:t>
      </w:r>
      <w:r w:rsidRPr="00115E1F">
        <w:rPr>
          <w:rFonts w:ascii="Times New Roman" w:eastAsia="Times New Roman" w:hAnsi="Times New Roman" w:cs="Times New Roman"/>
          <w:sz w:val="26"/>
          <w:szCs w:val="26"/>
        </w:rPr>
        <w:t xml:space="preserve"> инициативы.</w:t>
      </w:r>
    </w:p>
    <w:p w:rsidR="00115E1F" w:rsidRDefault="00115E1F" w:rsidP="00305074">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8.3. </w:t>
      </w:r>
      <w:proofErr w:type="gramStart"/>
      <w:r w:rsidRPr="00115E1F">
        <w:rPr>
          <w:rFonts w:ascii="Times New Roman" w:eastAsia="Times New Roman" w:hAnsi="Times New Roman" w:cs="Times New Roman"/>
          <w:sz w:val="26"/>
          <w:szCs w:val="26"/>
        </w:rPr>
        <w:t>Коми</w:t>
      </w:r>
      <w:r>
        <w:rPr>
          <w:rFonts w:ascii="Times New Roman" w:eastAsia="Times New Roman" w:hAnsi="Times New Roman" w:cs="Times New Roman"/>
          <w:sz w:val="26"/>
          <w:szCs w:val="26"/>
        </w:rPr>
        <w:t>ссия</w:t>
      </w:r>
      <w:r w:rsidRPr="00115E1F">
        <w:rPr>
          <w:rFonts w:ascii="Times New Roman" w:eastAsia="Times New Roman" w:hAnsi="Times New Roman" w:cs="Times New Roman"/>
          <w:sz w:val="26"/>
          <w:szCs w:val="26"/>
        </w:rPr>
        <w:t xml:space="preserve"> по бюджету, финансам и налогам рассматривает проект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115E1F">
        <w:rPr>
          <w:rFonts w:ascii="Times New Roman" w:eastAsia="Times New Roman" w:hAnsi="Times New Roman" w:cs="Times New Roman"/>
          <w:sz w:val="26"/>
          <w:szCs w:val="26"/>
        </w:rPr>
        <w:t xml:space="preserve">» о местном бюджете на очередной финансовый год и плановый период, поправки субъектов права </w:t>
      </w:r>
      <w:r>
        <w:rPr>
          <w:rFonts w:ascii="Times New Roman" w:eastAsia="Times New Roman" w:hAnsi="Times New Roman" w:cs="Times New Roman"/>
          <w:sz w:val="26"/>
          <w:szCs w:val="26"/>
        </w:rPr>
        <w:t>правотворческой</w:t>
      </w:r>
      <w:r w:rsidRPr="00115E1F">
        <w:rPr>
          <w:rFonts w:ascii="Times New Roman" w:eastAsia="Times New Roman" w:hAnsi="Times New Roman" w:cs="Times New Roman"/>
          <w:sz w:val="26"/>
          <w:szCs w:val="26"/>
        </w:rPr>
        <w:t xml:space="preserve"> инициативы с участием уполномоченных </w:t>
      </w:r>
      <w:r w:rsidR="00EF5792">
        <w:rPr>
          <w:rFonts w:ascii="Times New Roman" w:eastAsia="Times New Roman" w:hAnsi="Times New Roman" w:cs="Times New Roman"/>
          <w:sz w:val="26"/>
          <w:szCs w:val="26"/>
        </w:rPr>
        <w:t xml:space="preserve">лиц </w:t>
      </w:r>
      <w:r w:rsidR="00EF5792" w:rsidRPr="00EF5792">
        <w:rPr>
          <w:rFonts w:ascii="Times New Roman" w:eastAsia="Times New Roman" w:hAnsi="Times New Roman" w:cs="Times New Roman"/>
          <w:sz w:val="26"/>
          <w:szCs w:val="26"/>
        </w:rPr>
        <w:t xml:space="preserve">администрации (исполнительно-распорядительного органа) сельского поселения «Деревня </w:t>
      </w:r>
      <w:r w:rsidR="00107FBC">
        <w:rPr>
          <w:rFonts w:ascii="Times New Roman" w:eastAsia="Times New Roman" w:hAnsi="Times New Roman" w:cs="Times New Roman"/>
          <w:sz w:val="26"/>
          <w:szCs w:val="26"/>
        </w:rPr>
        <w:t>Бронцы</w:t>
      </w:r>
      <w:r w:rsidR="00EF5792" w:rsidRPr="00EF5792">
        <w:rPr>
          <w:rFonts w:ascii="Times New Roman" w:eastAsia="Times New Roman" w:hAnsi="Times New Roman" w:cs="Times New Roman"/>
          <w:sz w:val="26"/>
          <w:szCs w:val="26"/>
        </w:rPr>
        <w:t>»</w:t>
      </w:r>
      <w:r w:rsidRPr="00115E1F">
        <w:rPr>
          <w:rFonts w:ascii="Times New Roman" w:eastAsia="Times New Roman" w:hAnsi="Times New Roman" w:cs="Times New Roman"/>
          <w:sz w:val="26"/>
          <w:szCs w:val="26"/>
        </w:rPr>
        <w:t xml:space="preserve">, готовит сводное заключение, содержащее рекомендации по поступившим поправкам, а также проект </w:t>
      </w:r>
      <w:r>
        <w:rPr>
          <w:rFonts w:ascii="Times New Roman" w:eastAsia="Times New Roman" w:hAnsi="Times New Roman" w:cs="Times New Roman"/>
          <w:sz w:val="26"/>
          <w:szCs w:val="26"/>
        </w:rPr>
        <w:t xml:space="preserve">решения 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115E1F">
        <w:rPr>
          <w:rFonts w:ascii="Times New Roman" w:eastAsia="Times New Roman" w:hAnsi="Times New Roman" w:cs="Times New Roman"/>
          <w:sz w:val="26"/>
          <w:szCs w:val="26"/>
        </w:rPr>
        <w:t xml:space="preserve"> о</w:t>
      </w:r>
      <w:proofErr w:type="gramEnd"/>
      <w:r w:rsidRPr="00115E1F">
        <w:rPr>
          <w:rFonts w:ascii="Times New Roman" w:eastAsia="Times New Roman" w:hAnsi="Times New Roman" w:cs="Times New Roman"/>
          <w:sz w:val="26"/>
          <w:szCs w:val="26"/>
        </w:rPr>
        <w:t xml:space="preserve"> </w:t>
      </w:r>
      <w:proofErr w:type="gramStart"/>
      <w:r w:rsidRPr="00115E1F">
        <w:rPr>
          <w:rFonts w:ascii="Times New Roman" w:eastAsia="Times New Roman" w:hAnsi="Times New Roman" w:cs="Times New Roman"/>
          <w:sz w:val="26"/>
          <w:szCs w:val="26"/>
        </w:rPr>
        <w:t>принятии</w:t>
      </w:r>
      <w:proofErr w:type="gramEnd"/>
      <w:r w:rsidRPr="00115E1F">
        <w:rPr>
          <w:rFonts w:ascii="Times New Roman" w:eastAsia="Times New Roman" w:hAnsi="Times New Roman" w:cs="Times New Roman"/>
          <w:sz w:val="26"/>
          <w:szCs w:val="26"/>
        </w:rPr>
        <w:t xml:space="preserve"> проект</w:t>
      </w:r>
      <w:r>
        <w:rPr>
          <w:rFonts w:ascii="Times New Roman" w:eastAsia="Times New Roman" w:hAnsi="Times New Roman" w:cs="Times New Roman"/>
          <w:sz w:val="26"/>
          <w:szCs w:val="26"/>
        </w:rPr>
        <w:t>а</w:t>
      </w:r>
      <w:r w:rsidRPr="00115E1F">
        <w:rPr>
          <w:rFonts w:ascii="Times New Roman" w:eastAsia="Times New Roman" w:hAnsi="Times New Roman" w:cs="Times New Roman"/>
          <w:sz w:val="26"/>
          <w:szCs w:val="26"/>
        </w:rPr>
        <w:t xml:space="preserve">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115E1F">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w:t>
      </w:r>
    </w:p>
    <w:p w:rsidR="00115E1F" w:rsidRDefault="00115E1F" w:rsidP="00305074">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8.4. </w:t>
      </w:r>
      <w:r w:rsidRPr="00115E1F">
        <w:rPr>
          <w:rFonts w:ascii="Times New Roman" w:eastAsia="Times New Roman" w:hAnsi="Times New Roman" w:cs="Times New Roman"/>
          <w:sz w:val="26"/>
          <w:szCs w:val="26"/>
        </w:rPr>
        <w:t xml:space="preserve">Заседание </w:t>
      </w:r>
      <w:r>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115E1F">
        <w:rPr>
          <w:rFonts w:ascii="Times New Roman" w:eastAsia="Times New Roman" w:hAnsi="Times New Roman" w:cs="Times New Roman"/>
          <w:sz w:val="26"/>
          <w:szCs w:val="26"/>
        </w:rPr>
        <w:t xml:space="preserve"> для рассмотрения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115E1F">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созывается в срок не позднее 21 дня после поступления данного проекта </w:t>
      </w:r>
      <w:r w:rsidR="00EF5792">
        <w:rPr>
          <w:rFonts w:ascii="Times New Roman" w:eastAsia="Times New Roman" w:hAnsi="Times New Roman" w:cs="Times New Roman"/>
          <w:sz w:val="26"/>
          <w:szCs w:val="26"/>
        </w:rPr>
        <w:t>решения</w:t>
      </w:r>
      <w:r w:rsidRPr="00115E1F">
        <w:rPr>
          <w:rFonts w:ascii="Times New Roman" w:eastAsia="Times New Roman" w:hAnsi="Times New Roman" w:cs="Times New Roman"/>
          <w:sz w:val="26"/>
          <w:szCs w:val="26"/>
        </w:rPr>
        <w:t xml:space="preserve"> в </w:t>
      </w:r>
      <w:r w:rsidR="00EF5792">
        <w:rPr>
          <w:rFonts w:ascii="Times New Roman" w:eastAsia="Times New Roman" w:hAnsi="Times New Roman" w:cs="Times New Roman"/>
          <w:sz w:val="26"/>
          <w:szCs w:val="26"/>
        </w:rPr>
        <w:t xml:space="preserve">Сельскую Думу сельского поселения «Деревня </w:t>
      </w:r>
      <w:r w:rsidR="00107FBC">
        <w:rPr>
          <w:rFonts w:ascii="Times New Roman" w:eastAsia="Times New Roman" w:hAnsi="Times New Roman" w:cs="Times New Roman"/>
          <w:sz w:val="26"/>
          <w:szCs w:val="26"/>
        </w:rPr>
        <w:t>Бронцы</w:t>
      </w:r>
      <w:r w:rsidR="00EF5792">
        <w:rPr>
          <w:rFonts w:ascii="Times New Roman" w:eastAsia="Times New Roman" w:hAnsi="Times New Roman" w:cs="Times New Roman"/>
          <w:sz w:val="26"/>
          <w:szCs w:val="26"/>
        </w:rPr>
        <w:t>»</w:t>
      </w:r>
      <w:r w:rsidRPr="00115E1F">
        <w:rPr>
          <w:rFonts w:ascii="Times New Roman" w:eastAsia="Times New Roman" w:hAnsi="Times New Roman" w:cs="Times New Roman"/>
          <w:sz w:val="26"/>
          <w:szCs w:val="26"/>
        </w:rPr>
        <w:t>.</w:t>
      </w:r>
    </w:p>
    <w:p w:rsidR="00EF5792" w:rsidRDefault="00EF5792" w:rsidP="00305074">
      <w:pPr>
        <w:adjustRightInd w:val="0"/>
        <w:spacing w:after="0" w:line="240" w:lineRule="auto"/>
        <w:ind w:firstLine="540"/>
        <w:jc w:val="both"/>
        <w:outlineLvl w:val="1"/>
        <w:rPr>
          <w:rFonts w:ascii="Times New Roman" w:eastAsia="Times New Roman" w:hAnsi="Times New Roman" w:cs="Times New Roman"/>
          <w:sz w:val="26"/>
          <w:szCs w:val="26"/>
          <w:highlight w:val="yellow"/>
        </w:rPr>
      </w:pPr>
      <w:r>
        <w:rPr>
          <w:rFonts w:ascii="Times New Roman" w:eastAsia="Times New Roman" w:hAnsi="Times New Roman" w:cs="Times New Roman"/>
          <w:sz w:val="26"/>
          <w:szCs w:val="26"/>
        </w:rPr>
        <w:t xml:space="preserve">8.5. </w:t>
      </w:r>
      <w:r w:rsidRPr="00EF5792">
        <w:rPr>
          <w:rFonts w:ascii="Times New Roman" w:eastAsia="Times New Roman" w:hAnsi="Times New Roman" w:cs="Times New Roman"/>
          <w:sz w:val="26"/>
          <w:szCs w:val="26"/>
        </w:rPr>
        <w:t xml:space="preserve">При рассмотрении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EF5792">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заслушиваются доклады уполномоченных лиц администрации (исполнительно-распорядительного органа) сельского поселения «Деревня </w:t>
      </w:r>
      <w:r w:rsidR="00107FBC">
        <w:rPr>
          <w:rFonts w:ascii="Times New Roman" w:eastAsia="Times New Roman" w:hAnsi="Times New Roman" w:cs="Times New Roman"/>
          <w:sz w:val="26"/>
          <w:szCs w:val="26"/>
        </w:rPr>
        <w:t>Бронцы</w:t>
      </w:r>
      <w:r w:rsidRPr="00EF5792">
        <w:rPr>
          <w:rFonts w:ascii="Times New Roman" w:eastAsia="Times New Roman" w:hAnsi="Times New Roman" w:cs="Times New Roman"/>
          <w:sz w:val="26"/>
          <w:szCs w:val="26"/>
        </w:rPr>
        <w:t>», содоклады председателя коми</w:t>
      </w:r>
      <w:r>
        <w:rPr>
          <w:rFonts w:ascii="Times New Roman" w:eastAsia="Times New Roman" w:hAnsi="Times New Roman" w:cs="Times New Roman"/>
          <w:sz w:val="26"/>
          <w:szCs w:val="26"/>
        </w:rPr>
        <w:t>ссии</w:t>
      </w:r>
      <w:r w:rsidRPr="00EF5792">
        <w:rPr>
          <w:rFonts w:ascii="Times New Roman" w:eastAsia="Times New Roman" w:hAnsi="Times New Roman" w:cs="Times New Roman"/>
          <w:sz w:val="26"/>
          <w:szCs w:val="26"/>
        </w:rPr>
        <w:t xml:space="preserve"> по бюджету, финансам и налогам и </w:t>
      </w:r>
      <w:r w:rsidRPr="008255D2">
        <w:rPr>
          <w:rFonts w:ascii="Times New Roman" w:eastAsia="Times New Roman" w:hAnsi="Times New Roman" w:cs="Times New Roman"/>
          <w:sz w:val="26"/>
          <w:szCs w:val="26"/>
        </w:rPr>
        <w:t>председателя</w:t>
      </w:r>
      <w:r w:rsidR="008255D2" w:rsidRPr="008255D2">
        <w:rPr>
          <w:rFonts w:ascii="Times New Roman" w:eastAsia="Times New Roman" w:hAnsi="Times New Roman" w:cs="Times New Roman"/>
          <w:sz w:val="26"/>
          <w:szCs w:val="26"/>
        </w:rPr>
        <w:t xml:space="preserve"> Контрольно-счетн</w:t>
      </w:r>
      <w:r w:rsidR="008255D2">
        <w:rPr>
          <w:rFonts w:ascii="Times New Roman" w:eastAsia="Times New Roman" w:hAnsi="Times New Roman" w:cs="Times New Roman"/>
          <w:sz w:val="26"/>
          <w:szCs w:val="26"/>
        </w:rPr>
        <w:t>ого</w:t>
      </w:r>
      <w:r w:rsidR="008255D2" w:rsidRPr="008255D2">
        <w:rPr>
          <w:rFonts w:ascii="Times New Roman" w:eastAsia="Times New Roman" w:hAnsi="Times New Roman" w:cs="Times New Roman"/>
          <w:sz w:val="26"/>
          <w:szCs w:val="26"/>
        </w:rPr>
        <w:t xml:space="preserve"> орган</w:t>
      </w:r>
      <w:r w:rsidR="008255D2">
        <w:rPr>
          <w:rFonts w:ascii="Times New Roman" w:eastAsia="Times New Roman" w:hAnsi="Times New Roman" w:cs="Times New Roman"/>
          <w:sz w:val="26"/>
          <w:szCs w:val="26"/>
        </w:rPr>
        <w:t>а</w:t>
      </w:r>
      <w:proofErr w:type="gramStart"/>
      <w:r w:rsidR="008255D2">
        <w:rPr>
          <w:rFonts w:ascii="Times New Roman" w:eastAsia="Times New Roman" w:hAnsi="Times New Roman" w:cs="Times New Roman"/>
          <w:sz w:val="26"/>
          <w:szCs w:val="26"/>
        </w:rPr>
        <w:t>,</w:t>
      </w:r>
      <w:r w:rsidR="008255D2" w:rsidRPr="008255D2">
        <w:rPr>
          <w:rFonts w:ascii="Times New Roman" w:eastAsia="Times New Roman" w:hAnsi="Times New Roman" w:cs="Times New Roman"/>
          <w:sz w:val="26"/>
          <w:szCs w:val="26"/>
        </w:rPr>
        <w:t>о</w:t>
      </w:r>
      <w:proofErr w:type="gramEnd"/>
      <w:r w:rsidR="008255D2" w:rsidRPr="008255D2">
        <w:rPr>
          <w:rFonts w:ascii="Times New Roman" w:eastAsia="Times New Roman" w:hAnsi="Times New Roman" w:cs="Times New Roman"/>
          <w:sz w:val="26"/>
          <w:szCs w:val="26"/>
        </w:rPr>
        <w:t>существляющ</w:t>
      </w:r>
      <w:r w:rsidR="008255D2">
        <w:rPr>
          <w:rFonts w:ascii="Times New Roman" w:eastAsia="Times New Roman" w:hAnsi="Times New Roman" w:cs="Times New Roman"/>
          <w:sz w:val="26"/>
          <w:szCs w:val="26"/>
        </w:rPr>
        <w:t>его</w:t>
      </w:r>
      <w:r w:rsidR="008255D2" w:rsidRPr="008255D2">
        <w:rPr>
          <w:rFonts w:ascii="Times New Roman" w:eastAsia="Times New Roman" w:hAnsi="Times New Roman" w:cs="Times New Roman"/>
          <w:sz w:val="26"/>
          <w:szCs w:val="26"/>
        </w:rPr>
        <w:t xml:space="preserve"> проверку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008255D2" w:rsidRPr="008255D2">
        <w:rPr>
          <w:rFonts w:ascii="Times New Roman" w:eastAsia="Times New Roman" w:hAnsi="Times New Roman" w:cs="Times New Roman"/>
          <w:sz w:val="26"/>
          <w:szCs w:val="26"/>
        </w:rPr>
        <w:t>» о местном бюджете на очередной финансовый год и плановый период</w:t>
      </w:r>
      <w:r w:rsidRPr="008255D2">
        <w:rPr>
          <w:rFonts w:ascii="Times New Roman" w:eastAsia="Times New Roman" w:hAnsi="Times New Roman" w:cs="Times New Roman"/>
          <w:sz w:val="26"/>
          <w:szCs w:val="26"/>
        </w:rPr>
        <w:t>.</w:t>
      </w:r>
    </w:p>
    <w:p w:rsidR="00EF5792" w:rsidRPr="00EF5792" w:rsidRDefault="00EF5792" w:rsidP="00EF5792">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8.6. </w:t>
      </w:r>
      <w:r w:rsidRPr="00EF5792">
        <w:rPr>
          <w:rFonts w:ascii="Times New Roman" w:eastAsia="Times New Roman" w:hAnsi="Times New Roman" w:cs="Times New Roman"/>
          <w:sz w:val="26"/>
          <w:szCs w:val="26"/>
        </w:rPr>
        <w:t xml:space="preserve">При </w:t>
      </w:r>
      <w:r>
        <w:rPr>
          <w:rFonts w:ascii="Times New Roman" w:eastAsia="Times New Roman" w:hAnsi="Times New Roman" w:cs="Times New Roman"/>
          <w:sz w:val="26"/>
          <w:szCs w:val="26"/>
        </w:rPr>
        <w:t xml:space="preserve">рассмотрении </w:t>
      </w:r>
      <w:r w:rsidRPr="00EF5792">
        <w:rPr>
          <w:rFonts w:ascii="Times New Roman" w:eastAsia="Times New Roman" w:hAnsi="Times New Roman" w:cs="Times New Roman"/>
          <w:sz w:val="26"/>
          <w:szCs w:val="26"/>
        </w:rPr>
        <w:t xml:space="preserve">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EF5792">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 производится:</w:t>
      </w:r>
    </w:p>
    <w:p w:rsidR="00EF5792" w:rsidRDefault="00EF5792" w:rsidP="00EF5792">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Pr="00EF5792">
        <w:rPr>
          <w:rFonts w:ascii="Times New Roman" w:eastAsia="Times New Roman" w:hAnsi="Times New Roman" w:cs="Times New Roman"/>
          <w:sz w:val="26"/>
          <w:szCs w:val="26"/>
        </w:rPr>
        <w:t xml:space="preserve">) голосование поправок, поданных в соответствии с пунктом </w:t>
      </w:r>
      <w:r>
        <w:rPr>
          <w:rFonts w:ascii="Times New Roman" w:eastAsia="Times New Roman" w:hAnsi="Times New Roman" w:cs="Times New Roman"/>
          <w:sz w:val="26"/>
          <w:szCs w:val="26"/>
        </w:rPr>
        <w:t>8.</w:t>
      </w:r>
      <w:r w:rsidRPr="00EF5792">
        <w:rPr>
          <w:rFonts w:ascii="Times New Roman" w:eastAsia="Times New Roman" w:hAnsi="Times New Roman" w:cs="Times New Roman"/>
          <w:sz w:val="26"/>
          <w:szCs w:val="26"/>
        </w:rPr>
        <w:t>2 настояще</w:t>
      </w:r>
      <w:r>
        <w:rPr>
          <w:rFonts w:ascii="Times New Roman" w:eastAsia="Times New Roman" w:hAnsi="Times New Roman" w:cs="Times New Roman"/>
          <w:sz w:val="26"/>
          <w:szCs w:val="26"/>
        </w:rPr>
        <w:t>гоПоложения</w:t>
      </w:r>
      <w:r w:rsidRPr="00EF5792">
        <w:rPr>
          <w:rFonts w:ascii="Times New Roman" w:eastAsia="Times New Roman" w:hAnsi="Times New Roman" w:cs="Times New Roman"/>
          <w:sz w:val="26"/>
          <w:szCs w:val="26"/>
        </w:rPr>
        <w:t>. 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115E1F" w:rsidRDefault="00EF5792" w:rsidP="00EF5792">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Pr="00EF5792">
        <w:rPr>
          <w:rFonts w:ascii="Times New Roman" w:eastAsia="Times New Roman" w:hAnsi="Times New Roman" w:cs="Times New Roman"/>
          <w:sz w:val="26"/>
          <w:szCs w:val="26"/>
        </w:rPr>
        <w:t xml:space="preserve"> голосование проекта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EF5792">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8.</w:t>
      </w:r>
      <w:r w:rsidR="00EF5792">
        <w:rPr>
          <w:rFonts w:ascii="Times New Roman" w:eastAsia="Times New Roman" w:hAnsi="Times New Roman" w:cs="Times New Roman"/>
          <w:sz w:val="26"/>
          <w:szCs w:val="26"/>
        </w:rPr>
        <w:t>7</w:t>
      </w:r>
      <w:r w:rsidRPr="008F368C">
        <w:rPr>
          <w:rFonts w:ascii="Times New Roman" w:eastAsia="Times New Roman" w:hAnsi="Times New Roman" w:cs="Times New Roman"/>
          <w:sz w:val="26"/>
          <w:szCs w:val="26"/>
        </w:rPr>
        <w:t>. В случае</w:t>
      </w:r>
      <w:proofErr w:type="gramStart"/>
      <w:r w:rsidRPr="008F368C">
        <w:rPr>
          <w:rFonts w:ascii="Times New Roman" w:eastAsia="Times New Roman" w:hAnsi="Times New Roman" w:cs="Times New Roman"/>
          <w:sz w:val="26"/>
          <w:szCs w:val="26"/>
        </w:rPr>
        <w:t>,</w:t>
      </w:r>
      <w:proofErr w:type="gramEnd"/>
      <w:r w:rsidRPr="008F368C">
        <w:rPr>
          <w:rFonts w:ascii="Times New Roman" w:eastAsia="Times New Roman" w:hAnsi="Times New Roman" w:cs="Times New Roman"/>
          <w:sz w:val="26"/>
          <w:szCs w:val="26"/>
        </w:rPr>
        <w:t xml:space="preserve"> если голосование о принятии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не набрало необходимого числа голосов, создается согласительная комиссия из состава депутатов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 представителей </w:t>
      </w:r>
      <w:bookmarkStart w:id="1" w:name="_Hlk530598111"/>
      <w:r w:rsidRPr="008F368C">
        <w:rPr>
          <w:rFonts w:ascii="Times New Roman" w:eastAsia="Times New Roman" w:hAnsi="Times New Roman" w:cs="Times New Roman"/>
          <w:sz w:val="26"/>
          <w:szCs w:val="26"/>
        </w:rPr>
        <w:t xml:space="preserve">администрации (исполнительно-распорядительного органа)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w:t>
      </w:r>
      <w:bookmarkEnd w:id="1"/>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Согласительная комиссия вырабатывает согласованный вариант решения по предмету первого чтения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8.</w:t>
      </w:r>
      <w:r w:rsidR="00EF5792">
        <w:rPr>
          <w:rFonts w:ascii="Times New Roman" w:eastAsia="Times New Roman" w:hAnsi="Times New Roman" w:cs="Times New Roman"/>
          <w:sz w:val="26"/>
          <w:szCs w:val="26"/>
        </w:rPr>
        <w:t>8</w:t>
      </w:r>
      <w:r w:rsidRPr="008F368C">
        <w:rPr>
          <w:rFonts w:ascii="Times New Roman" w:eastAsia="Times New Roman" w:hAnsi="Times New Roman" w:cs="Times New Roman"/>
          <w:sz w:val="26"/>
          <w:szCs w:val="26"/>
        </w:rPr>
        <w:t xml:space="preserve">. Решение согласительной комиссии принимается раздельным голосованием членов согласительной комиссии от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 администрации (исполнительно-распорядительного органа)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обе стороны. Решение, против которого возражает одна из сторон, считается несогласованным.</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8.3. На очередном заседании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которое созывается не позднее 7 дней после первого заседания, производится:</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а) голосование поправок, рекомендованных к принятию согласительной комиссией;</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б) рассмотрение и принятие решений по вопросам, по которым согласительной комиссией решение не принято;</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в) голосование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p>
    <w:p w:rsidR="001F178D" w:rsidRPr="00EF5792" w:rsidRDefault="001F178D" w:rsidP="00EF5792">
      <w:pPr>
        <w:adjustRightInd w:val="0"/>
        <w:spacing w:after="0" w:line="240" w:lineRule="auto"/>
        <w:jc w:val="center"/>
        <w:outlineLvl w:val="1"/>
        <w:rPr>
          <w:rFonts w:ascii="Times New Roman" w:eastAsia="Times New Roman" w:hAnsi="Times New Roman" w:cs="Times New Roman"/>
          <w:b/>
          <w:sz w:val="26"/>
          <w:szCs w:val="26"/>
        </w:rPr>
      </w:pPr>
      <w:r w:rsidRPr="00EF5792">
        <w:rPr>
          <w:rFonts w:ascii="Times New Roman" w:eastAsia="Times New Roman" w:hAnsi="Times New Roman" w:cs="Times New Roman"/>
          <w:b/>
          <w:sz w:val="26"/>
          <w:szCs w:val="26"/>
        </w:rPr>
        <w:t xml:space="preserve">9. Порядок рассмотрения проекта решения </w:t>
      </w:r>
      <w:r w:rsidR="00EF5792">
        <w:rPr>
          <w:rFonts w:ascii="Times New Roman" w:eastAsia="Times New Roman" w:hAnsi="Times New Roman" w:cs="Times New Roman"/>
          <w:b/>
          <w:sz w:val="26"/>
          <w:szCs w:val="26"/>
        </w:rPr>
        <w:t>Сельской Думы</w:t>
      </w:r>
    </w:p>
    <w:p w:rsidR="001F178D" w:rsidRPr="00EF5792" w:rsidRDefault="00FB7888" w:rsidP="00EF5792">
      <w:pPr>
        <w:adjustRightInd w:val="0"/>
        <w:spacing w:after="0" w:line="240" w:lineRule="auto"/>
        <w:jc w:val="center"/>
        <w:outlineLvl w:val="1"/>
        <w:rPr>
          <w:rFonts w:ascii="Times New Roman" w:eastAsia="Times New Roman" w:hAnsi="Times New Roman" w:cs="Times New Roman"/>
          <w:b/>
          <w:sz w:val="26"/>
          <w:szCs w:val="26"/>
        </w:rPr>
      </w:pPr>
      <w:r w:rsidRPr="00EF5792">
        <w:rPr>
          <w:rFonts w:ascii="Times New Roman" w:eastAsia="Times New Roman" w:hAnsi="Times New Roman" w:cs="Times New Roman"/>
          <w:b/>
          <w:sz w:val="26"/>
          <w:szCs w:val="26"/>
        </w:rPr>
        <w:t xml:space="preserve">сельского поселения «Деревня </w:t>
      </w:r>
      <w:r w:rsidR="00107FBC">
        <w:rPr>
          <w:rFonts w:ascii="Times New Roman" w:eastAsia="Times New Roman" w:hAnsi="Times New Roman" w:cs="Times New Roman"/>
          <w:b/>
          <w:sz w:val="26"/>
          <w:szCs w:val="26"/>
        </w:rPr>
        <w:t>Бронцы</w:t>
      </w:r>
      <w:r w:rsidRPr="00EF5792">
        <w:rPr>
          <w:rFonts w:ascii="Times New Roman" w:eastAsia="Times New Roman" w:hAnsi="Times New Roman" w:cs="Times New Roman"/>
          <w:b/>
          <w:sz w:val="26"/>
          <w:szCs w:val="26"/>
        </w:rPr>
        <w:t>»</w:t>
      </w:r>
      <w:r w:rsidR="001F178D" w:rsidRPr="00EF5792">
        <w:rPr>
          <w:rFonts w:ascii="Times New Roman" w:eastAsia="Times New Roman" w:hAnsi="Times New Roman" w:cs="Times New Roman"/>
          <w:b/>
          <w:sz w:val="26"/>
          <w:szCs w:val="26"/>
        </w:rPr>
        <w:t xml:space="preserve"> о местном</w:t>
      </w:r>
      <w:r w:rsidR="0077478D">
        <w:rPr>
          <w:rFonts w:ascii="Times New Roman" w:eastAsia="Times New Roman" w:hAnsi="Times New Roman" w:cs="Times New Roman"/>
          <w:b/>
          <w:sz w:val="26"/>
          <w:szCs w:val="26"/>
        </w:rPr>
        <w:t xml:space="preserve"> </w:t>
      </w:r>
      <w:r w:rsidR="001F178D" w:rsidRPr="00EF5792">
        <w:rPr>
          <w:rFonts w:ascii="Times New Roman" w:eastAsia="Times New Roman" w:hAnsi="Times New Roman" w:cs="Times New Roman"/>
          <w:b/>
          <w:sz w:val="26"/>
          <w:szCs w:val="26"/>
        </w:rPr>
        <w:t>бюджете на очередной финансовый год и плановый период</w:t>
      </w:r>
      <w:r w:rsidR="0077478D">
        <w:rPr>
          <w:rFonts w:ascii="Times New Roman" w:eastAsia="Times New Roman" w:hAnsi="Times New Roman" w:cs="Times New Roman"/>
          <w:b/>
          <w:sz w:val="26"/>
          <w:szCs w:val="26"/>
        </w:rPr>
        <w:t xml:space="preserve"> </w:t>
      </w:r>
      <w:r w:rsidR="001F178D" w:rsidRPr="00EF5792">
        <w:rPr>
          <w:rFonts w:ascii="Times New Roman" w:eastAsia="Times New Roman" w:hAnsi="Times New Roman" w:cs="Times New Roman"/>
          <w:b/>
          <w:sz w:val="26"/>
          <w:szCs w:val="26"/>
        </w:rPr>
        <w:t>во втором чтении</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9.1. После принятия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 первом чтении депутаты в течение 5 дней подают поправки к проекту </w:t>
      </w:r>
      <w:r w:rsidRPr="008F368C">
        <w:rPr>
          <w:rFonts w:ascii="Times New Roman" w:eastAsia="Times New Roman" w:hAnsi="Times New Roman" w:cs="Times New Roman"/>
          <w:sz w:val="26"/>
          <w:szCs w:val="26"/>
        </w:rPr>
        <w:lastRenderedPageBreak/>
        <w:t>решения о местном бюджете на очередной финансовый год и плановый период по предмету второго чтения.</w:t>
      </w:r>
    </w:p>
    <w:p w:rsidR="001F178D"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Поправки, предусматривающие увеличение расходов бюджетных средств, должны содержать указания на источники их финансирования. </w:t>
      </w:r>
    </w:p>
    <w:p w:rsidR="00EF5792" w:rsidRDefault="00EF5792"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9.2. </w:t>
      </w:r>
      <w:proofErr w:type="gramStart"/>
      <w:r w:rsidRPr="00EF5792">
        <w:rPr>
          <w:rFonts w:ascii="Times New Roman" w:eastAsia="Times New Roman" w:hAnsi="Times New Roman" w:cs="Times New Roman"/>
          <w:sz w:val="26"/>
          <w:szCs w:val="26"/>
        </w:rPr>
        <w:t>В течение последующих 5 дней коми</w:t>
      </w:r>
      <w:r>
        <w:rPr>
          <w:rFonts w:ascii="Times New Roman" w:eastAsia="Times New Roman" w:hAnsi="Times New Roman" w:cs="Times New Roman"/>
          <w:sz w:val="26"/>
          <w:szCs w:val="26"/>
        </w:rPr>
        <w:t>ссия</w:t>
      </w:r>
      <w:r w:rsidRPr="00EF5792">
        <w:rPr>
          <w:rFonts w:ascii="Times New Roman" w:eastAsia="Times New Roman" w:hAnsi="Times New Roman" w:cs="Times New Roman"/>
          <w:sz w:val="26"/>
          <w:szCs w:val="26"/>
        </w:rPr>
        <w:t xml:space="preserve"> по бюджету, финансам и налогам рассматривает поступившие поправки и по результатам рассмотрения совместно с уполномоченными </w:t>
      </w:r>
      <w:r>
        <w:rPr>
          <w:rFonts w:ascii="Times New Roman" w:eastAsia="Times New Roman" w:hAnsi="Times New Roman" w:cs="Times New Roman"/>
          <w:sz w:val="26"/>
          <w:szCs w:val="26"/>
        </w:rPr>
        <w:t xml:space="preserve">лицами администрации (исполнительно-распорядительного органа)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 xml:space="preserve">» </w:t>
      </w:r>
      <w:r w:rsidRPr="00EF5792">
        <w:rPr>
          <w:rFonts w:ascii="Times New Roman" w:eastAsia="Times New Roman" w:hAnsi="Times New Roman" w:cs="Times New Roman"/>
          <w:sz w:val="26"/>
          <w:szCs w:val="26"/>
        </w:rPr>
        <w:t>готов</w:t>
      </w:r>
      <w:r w:rsidR="005E5B0A">
        <w:rPr>
          <w:rFonts w:ascii="Times New Roman" w:eastAsia="Times New Roman" w:hAnsi="Times New Roman" w:cs="Times New Roman"/>
          <w:sz w:val="26"/>
          <w:szCs w:val="26"/>
        </w:rPr>
        <w:t>я</w:t>
      </w:r>
      <w:r w:rsidRPr="00EF5792">
        <w:rPr>
          <w:rFonts w:ascii="Times New Roman" w:eastAsia="Times New Roman" w:hAnsi="Times New Roman" w:cs="Times New Roman"/>
          <w:sz w:val="26"/>
          <w:szCs w:val="26"/>
        </w:rPr>
        <w:t xml:space="preserve">т сводную таблицу поправок с рекомендациями по ним и </w:t>
      </w:r>
      <w:r w:rsidR="005E5B0A" w:rsidRPr="005E5B0A">
        <w:rPr>
          <w:rFonts w:ascii="Times New Roman" w:eastAsia="Times New Roman" w:hAnsi="Times New Roman" w:cs="Times New Roman"/>
          <w:sz w:val="26"/>
          <w:szCs w:val="26"/>
        </w:rPr>
        <w:t xml:space="preserve">проект решения Сельской Думы сельского поселения «Деревня </w:t>
      </w:r>
      <w:r w:rsidR="00107FBC">
        <w:rPr>
          <w:rFonts w:ascii="Times New Roman" w:eastAsia="Times New Roman" w:hAnsi="Times New Roman" w:cs="Times New Roman"/>
          <w:sz w:val="26"/>
          <w:szCs w:val="26"/>
        </w:rPr>
        <w:t>Бронцы</w:t>
      </w:r>
      <w:r w:rsidR="005E5B0A" w:rsidRPr="005E5B0A">
        <w:rPr>
          <w:rFonts w:ascii="Times New Roman" w:eastAsia="Times New Roman" w:hAnsi="Times New Roman" w:cs="Times New Roman"/>
          <w:sz w:val="26"/>
          <w:szCs w:val="26"/>
        </w:rPr>
        <w:t xml:space="preserve">» о местном бюджете на очередной финансовый год и плановый период </w:t>
      </w:r>
      <w:r w:rsidRPr="00EF5792">
        <w:rPr>
          <w:rFonts w:ascii="Times New Roman" w:eastAsia="Times New Roman" w:hAnsi="Times New Roman" w:cs="Times New Roman"/>
          <w:sz w:val="26"/>
          <w:szCs w:val="26"/>
        </w:rPr>
        <w:t>во втором чтении.</w:t>
      </w:r>
      <w:proofErr w:type="gramEnd"/>
    </w:p>
    <w:p w:rsidR="005E5B0A" w:rsidRPr="008F368C" w:rsidRDefault="005E5B0A"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9.3. </w:t>
      </w:r>
      <w:proofErr w:type="gramStart"/>
      <w:r w:rsidRPr="005E5B0A">
        <w:rPr>
          <w:rFonts w:ascii="Times New Roman" w:eastAsia="Times New Roman" w:hAnsi="Times New Roman" w:cs="Times New Roman"/>
          <w:sz w:val="26"/>
          <w:szCs w:val="26"/>
        </w:rPr>
        <w:t xml:space="preserve">Заседание </w:t>
      </w:r>
      <w:r>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5E5B0A">
        <w:rPr>
          <w:rFonts w:ascii="Times New Roman" w:eastAsia="Times New Roman" w:hAnsi="Times New Roman" w:cs="Times New Roman"/>
          <w:sz w:val="26"/>
          <w:szCs w:val="26"/>
        </w:rPr>
        <w:t xml:space="preserve"> для рассмотрения проект</w:t>
      </w:r>
      <w:r>
        <w:rPr>
          <w:rFonts w:ascii="Times New Roman" w:eastAsia="Times New Roman" w:hAnsi="Times New Roman" w:cs="Times New Roman"/>
          <w:sz w:val="26"/>
          <w:szCs w:val="26"/>
        </w:rPr>
        <w:t>а</w:t>
      </w:r>
      <w:r w:rsidRPr="005E5B0A">
        <w:rPr>
          <w:rFonts w:ascii="Times New Roman" w:eastAsia="Times New Roman" w:hAnsi="Times New Roman" w:cs="Times New Roman"/>
          <w:sz w:val="26"/>
          <w:szCs w:val="26"/>
        </w:rPr>
        <w:t xml:space="preserve">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5E5B0A">
        <w:rPr>
          <w:rFonts w:ascii="Times New Roman" w:eastAsia="Times New Roman" w:hAnsi="Times New Roman" w:cs="Times New Roman"/>
          <w:sz w:val="26"/>
          <w:szCs w:val="26"/>
        </w:rPr>
        <w:t>» о местном бюджете на очередной финансовый год и плановый период во втором чтении созывается в срок не позднее 14 дней после принятия проект</w:t>
      </w:r>
      <w:r>
        <w:rPr>
          <w:rFonts w:ascii="Times New Roman" w:eastAsia="Times New Roman" w:hAnsi="Times New Roman" w:cs="Times New Roman"/>
          <w:sz w:val="26"/>
          <w:szCs w:val="26"/>
        </w:rPr>
        <w:t>а</w:t>
      </w:r>
      <w:r w:rsidRPr="005E5B0A">
        <w:rPr>
          <w:rFonts w:ascii="Times New Roman" w:eastAsia="Times New Roman" w:hAnsi="Times New Roman" w:cs="Times New Roman"/>
          <w:sz w:val="26"/>
          <w:szCs w:val="26"/>
        </w:rPr>
        <w:t xml:space="preserve"> решения Сельской Думы сельского поселения «Деревня </w:t>
      </w:r>
      <w:r w:rsidR="00107FBC">
        <w:rPr>
          <w:rFonts w:ascii="Times New Roman" w:eastAsia="Times New Roman" w:hAnsi="Times New Roman" w:cs="Times New Roman"/>
          <w:sz w:val="26"/>
          <w:szCs w:val="26"/>
        </w:rPr>
        <w:t>Бронцы</w:t>
      </w:r>
      <w:r w:rsidRPr="005E5B0A">
        <w:rPr>
          <w:rFonts w:ascii="Times New Roman" w:eastAsia="Times New Roman" w:hAnsi="Times New Roman" w:cs="Times New Roman"/>
          <w:sz w:val="26"/>
          <w:szCs w:val="26"/>
        </w:rPr>
        <w:t>» о местном бюджете на очередной финансовый год и плановый период в первом чтении.</w:t>
      </w:r>
      <w:proofErr w:type="gramEnd"/>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9.</w:t>
      </w:r>
      <w:r w:rsidR="005E5B0A">
        <w:rPr>
          <w:rFonts w:ascii="Times New Roman" w:eastAsia="Times New Roman" w:hAnsi="Times New Roman" w:cs="Times New Roman"/>
          <w:sz w:val="26"/>
          <w:szCs w:val="26"/>
        </w:rPr>
        <w:t>4</w:t>
      </w:r>
      <w:r w:rsidRPr="008F368C">
        <w:rPr>
          <w:rFonts w:ascii="Times New Roman" w:eastAsia="Times New Roman" w:hAnsi="Times New Roman" w:cs="Times New Roman"/>
          <w:sz w:val="26"/>
          <w:szCs w:val="26"/>
        </w:rPr>
        <w:t xml:space="preserve">. При рассмотрении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во втором чтении производится:</w:t>
      </w:r>
    </w:p>
    <w:p w:rsidR="001F178D" w:rsidRPr="008F368C" w:rsidRDefault="005E5B0A"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1F178D" w:rsidRPr="008F368C">
        <w:rPr>
          <w:rFonts w:ascii="Times New Roman" w:eastAsia="Times New Roman" w:hAnsi="Times New Roman" w:cs="Times New Roman"/>
          <w:sz w:val="26"/>
          <w:szCs w:val="26"/>
        </w:rPr>
        <w:t xml:space="preserve">) голосование поправок, поданных с соблюдением </w:t>
      </w:r>
      <w:hyperlink r:id="rId12" w:tgtFrame="_self" w:history="1">
        <w:r w:rsidR="001F178D" w:rsidRPr="008F368C">
          <w:rPr>
            <w:rFonts w:ascii="Times New Roman" w:eastAsia="Times New Roman" w:hAnsi="Times New Roman" w:cs="Times New Roman"/>
            <w:sz w:val="26"/>
            <w:szCs w:val="26"/>
          </w:rPr>
          <w:t>подпункта</w:t>
        </w:r>
        <w:r>
          <w:rPr>
            <w:rFonts w:ascii="Times New Roman" w:eastAsia="Times New Roman" w:hAnsi="Times New Roman" w:cs="Times New Roman"/>
            <w:sz w:val="26"/>
            <w:szCs w:val="26"/>
          </w:rPr>
          <w:t xml:space="preserve"> 9.</w:t>
        </w:r>
        <w:r w:rsidR="001F178D" w:rsidRPr="008F368C">
          <w:rPr>
            <w:rFonts w:ascii="Times New Roman" w:eastAsia="Times New Roman" w:hAnsi="Times New Roman" w:cs="Times New Roman"/>
            <w:sz w:val="26"/>
            <w:szCs w:val="26"/>
          </w:rPr>
          <w:t>1</w:t>
        </w:r>
      </w:hyperlink>
      <w:r>
        <w:rPr>
          <w:rFonts w:ascii="Times New Roman" w:eastAsia="Times New Roman" w:hAnsi="Times New Roman" w:cs="Times New Roman"/>
          <w:sz w:val="26"/>
          <w:szCs w:val="26"/>
        </w:rPr>
        <w:t>.</w:t>
      </w:r>
      <w:r w:rsidR="001F178D" w:rsidRPr="008F368C">
        <w:rPr>
          <w:rFonts w:ascii="Times New Roman" w:eastAsia="Times New Roman" w:hAnsi="Times New Roman" w:cs="Times New Roman"/>
          <w:sz w:val="26"/>
          <w:szCs w:val="26"/>
        </w:rPr>
        <w:t xml:space="preserve"> настоящего </w:t>
      </w:r>
      <w:r>
        <w:rPr>
          <w:rFonts w:ascii="Times New Roman" w:eastAsia="Times New Roman" w:hAnsi="Times New Roman" w:cs="Times New Roman"/>
          <w:sz w:val="26"/>
          <w:szCs w:val="26"/>
        </w:rPr>
        <w:t>положения</w:t>
      </w:r>
      <w:r w:rsidR="001F178D" w:rsidRPr="008F368C">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При рассмотрении поправок во втором чтении не могут быть изменены без согласования с Главой администрации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показатели, утвержденные в первом чтении;</w:t>
      </w:r>
    </w:p>
    <w:p w:rsidR="001F178D" w:rsidRPr="008F368C" w:rsidRDefault="005E5B0A"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1F178D" w:rsidRPr="008F368C">
        <w:rPr>
          <w:rFonts w:ascii="Times New Roman" w:eastAsia="Times New Roman" w:hAnsi="Times New Roman" w:cs="Times New Roman"/>
          <w:sz w:val="26"/>
          <w:szCs w:val="26"/>
        </w:rPr>
        <w:t xml:space="preserve">) голосование проекта решения </w:t>
      </w:r>
      <w:r>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001F178D"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во втором чтении.</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9.</w:t>
      </w:r>
      <w:r w:rsidR="005E5B0A">
        <w:rPr>
          <w:rFonts w:ascii="Times New Roman" w:eastAsia="Times New Roman" w:hAnsi="Times New Roman" w:cs="Times New Roman"/>
          <w:sz w:val="26"/>
          <w:szCs w:val="26"/>
        </w:rPr>
        <w:t>5</w:t>
      </w:r>
      <w:r w:rsidRPr="008F368C">
        <w:rPr>
          <w:rFonts w:ascii="Times New Roman" w:eastAsia="Times New Roman" w:hAnsi="Times New Roman" w:cs="Times New Roman"/>
          <w:sz w:val="26"/>
          <w:szCs w:val="26"/>
        </w:rPr>
        <w:t>. В случае</w:t>
      </w:r>
      <w:proofErr w:type="gramStart"/>
      <w:r w:rsidRPr="008F368C">
        <w:rPr>
          <w:rFonts w:ascii="Times New Roman" w:eastAsia="Times New Roman" w:hAnsi="Times New Roman" w:cs="Times New Roman"/>
          <w:sz w:val="26"/>
          <w:szCs w:val="26"/>
        </w:rPr>
        <w:t>,</w:t>
      </w:r>
      <w:proofErr w:type="gramEnd"/>
      <w:r w:rsidRPr="008F368C">
        <w:rPr>
          <w:rFonts w:ascii="Times New Roman" w:eastAsia="Times New Roman" w:hAnsi="Times New Roman" w:cs="Times New Roman"/>
          <w:sz w:val="26"/>
          <w:szCs w:val="26"/>
        </w:rPr>
        <w:t xml:space="preserve"> если голосование о принятии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во втором чтении не набрало необходимого числа голосов, создается согласительная комиссия из состава депутатов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 представителей администрации (исполнительно-распорядительного органа)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Работа согласительной комиссии организуется на тех же принципах, что и при рассмотрении проекта областного бюджета в первом чтении.</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9.</w:t>
      </w:r>
      <w:r w:rsidR="005E5B0A">
        <w:rPr>
          <w:rFonts w:ascii="Times New Roman" w:eastAsia="Times New Roman" w:hAnsi="Times New Roman" w:cs="Times New Roman"/>
          <w:sz w:val="26"/>
          <w:szCs w:val="26"/>
        </w:rPr>
        <w:t>6</w:t>
      </w:r>
      <w:r w:rsidRPr="008F368C">
        <w:rPr>
          <w:rFonts w:ascii="Times New Roman" w:eastAsia="Times New Roman" w:hAnsi="Times New Roman" w:cs="Times New Roman"/>
          <w:sz w:val="26"/>
          <w:szCs w:val="26"/>
        </w:rPr>
        <w:t xml:space="preserve">. Решения согласительной комиссии выносятся на очередное заседание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9.</w:t>
      </w:r>
      <w:r w:rsidR="005E5B0A">
        <w:rPr>
          <w:rFonts w:ascii="Times New Roman" w:eastAsia="Times New Roman" w:hAnsi="Times New Roman" w:cs="Times New Roman"/>
          <w:sz w:val="26"/>
          <w:szCs w:val="26"/>
        </w:rPr>
        <w:t>7</w:t>
      </w:r>
      <w:r w:rsidRPr="008F368C">
        <w:rPr>
          <w:rFonts w:ascii="Times New Roman" w:eastAsia="Times New Roman" w:hAnsi="Times New Roman" w:cs="Times New Roman"/>
          <w:sz w:val="26"/>
          <w:szCs w:val="26"/>
        </w:rPr>
        <w:t xml:space="preserve">. На очередном заседании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которое созывается не позднее </w:t>
      </w:r>
      <w:r w:rsidR="005E5B0A">
        <w:rPr>
          <w:rFonts w:ascii="Times New Roman" w:eastAsia="Times New Roman" w:hAnsi="Times New Roman" w:cs="Times New Roman"/>
          <w:sz w:val="26"/>
          <w:szCs w:val="26"/>
        </w:rPr>
        <w:t>7</w:t>
      </w:r>
      <w:r w:rsidRPr="008F368C">
        <w:rPr>
          <w:rFonts w:ascii="Times New Roman" w:eastAsia="Times New Roman" w:hAnsi="Times New Roman" w:cs="Times New Roman"/>
          <w:sz w:val="26"/>
          <w:szCs w:val="26"/>
        </w:rPr>
        <w:t xml:space="preserve"> дней после первого заседания, производится:</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а) голосование поправок, рекомендованных к принятию согласительной комиссией;</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б) рассмотрение и принятие решений по вопросам, по которым согласительной комиссией решение не принято;</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lastRenderedPageBreak/>
        <w:t xml:space="preserve">в) голосование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 местном бюджете на очередной финансовый год и плановый период во втором чтении.</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p>
    <w:p w:rsidR="001F178D" w:rsidRPr="005E5B0A" w:rsidRDefault="001F178D" w:rsidP="005E5B0A">
      <w:pPr>
        <w:adjustRightInd w:val="0"/>
        <w:spacing w:after="0" w:line="240" w:lineRule="auto"/>
        <w:jc w:val="center"/>
        <w:outlineLvl w:val="1"/>
        <w:rPr>
          <w:rFonts w:ascii="Times New Roman" w:eastAsia="Times New Roman" w:hAnsi="Times New Roman" w:cs="Times New Roman"/>
          <w:b/>
          <w:sz w:val="26"/>
          <w:szCs w:val="26"/>
        </w:rPr>
      </w:pPr>
      <w:r w:rsidRPr="005E5B0A">
        <w:rPr>
          <w:rFonts w:ascii="Times New Roman" w:eastAsia="Times New Roman" w:hAnsi="Times New Roman" w:cs="Times New Roman"/>
          <w:b/>
          <w:sz w:val="26"/>
          <w:szCs w:val="26"/>
        </w:rPr>
        <w:t>10. Порядок представления, рассмотрения годового отчета</w:t>
      </w:r>
    </w:p>
    <w:p w:rsidR="001F178D" w:rsidRPr="005E5B0A" w:rsidRDefault="001F178D" w:rsidP="005E5B0A">
      <w:pPr>
        <w:adjustRightInd w:val="0"/>
        <w:spacing w:after="0" w:line="240" w:lineRule="auto"/>
        <w:jc w:val="center"/>
        <w:outlineLvl w:val="1"/>
        <w:rPr>
          <w:rFonts w:ascii="Times New Roman" w:eastAsia="Times New Roman" w:hAnsi="Times New Roman" w:cs="Times New Roman"/>
          <w:b/>
          <w:sz w:val="26"/>
          <w:szCs w:val="26"/>
        </w:rPr>
      </w:pPr>
      <w:r w:rsidRPr="005E5B0A">
        <w:rPr>
          <w:rFonts w:ascii="Times New Roman" w:eastAsia="Times New Roman" w:hAnsi="Times New Roman" w:cs="Times New Roman"/>
          <w:b/>
          <w:sz w:val="26"/>
          <w:szCs w:val="26"/>
        </w:rPr>
        <w:t>об исполнении местного бюджета и внешней проверки</w:t>
      </w:r>
      <w:r w:rsidR="0077478D">
        <w:rPr>
          <w:rFonts w:ascii="Times New Roman" w:eastAsia="Times New Roman" w:hAnsi="Times New Roman" w:cs="Times New Roman"/>
          <w:b/>
          <w:sz w:val="26"/>
          <w:szCs w:val="26"/>
        </w:rPr>
        <w:t xml:space="preserve"> </w:t>
      </w:r>
      <w:r w:rsidRPr="005E5B0A">
        <w:rPr>
          <w:rFonts w:ascii="Times New Roman" w:eastAsia="Times New Roman" w:hAnsi="Times New Roman" w:cs="Times New Roman"/>
          <w:b/>
          <w:sz w:val="26"/>
          <w:szCs w:val="26"/>
        </w:rPr>
        <w:t>годового отчета об исполнении местного бюджета</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10.1. Администрация (исполнительно-распорядительный орган)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представляет годовой отчет об исполнении местного бюджета для подготовки заключения на него в муниципальный орган финансового контроля не позднее первого апреля текущего года.</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Годовой отчет об исполнении местного бюджета до его рассмотрения Районным Собранием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подлежит внешней проверке.</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Внешняя проверка годового отчета об исполнении местного бюджета осуществляется муниципальным органом финансового контроля.</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10.2. Муниципальный орган финансового контроля готовит заключение на годовой отчет об исполнении местного бюджета в соответствии с Бюджетным </w:t>
      </w:r>
      <w:hyperlink r:id="rId13" w:tgtFrame="_self" w:history="1">
        <w:r w:rsidRPr="008F368C">
          <w:rPr>
            <w:rFonts w:ascii="Times New Roman" w:eastAsia="Times New Roman" w:hAnsi="Times New Roman" w:cs="Times New Roman"/>
            <w:sz w:val="26"/>
            <w:szCs w:val="26"/>
          </w:rPr>
          <w:t>кодексом</w:t>
        </w:r>
      </w:hyperlink>
      <w:r w:rsidRPr="008F368C">
        <w:rPr>
          <w:rFonts w:ascii="Times New Roman" w:eastAsia="Times New Roman" w:hAnsi="Times New Roman" w:cs="Times New Roman"/>
          <w:sz w:val="26"/>
          <w:szCs w:val="26"/>
        </w:rPr>
        <w:t xml:space="preserve"> Российской Федерации и направляет его в </w:t>
      </w:r>
      <w:r w:rsidR="00290049">
        <w:rPr>
          <w:rFonts w:ascii="Times New Roman" w:eastAsia="Times New Roman" w:hAnsi="Times New Roman" w:cs="Times New Roman"/>
          <w:sz w:val="26"/>
          <w:szCs w:val="26"/>
        </w:rPr>
        <w:t>Сельск</w:t>
      </w:r>
      <w:r w:rsidR="005E5B0A">
        <w:rPr>
          <w:rFonts w:ascii="Times New Roman" w:eastAsia="Times New Roman" w:hAnsi="Times New Roman" w:cs="Times New Roman"/>
          <w:sz w:val="26"/>
          <w:szCs w:val="26"/>
        </w:rPr>
        <w:t>ую</w:t>
      </w:r>
      <w:r w:rsidR="00290049">
        <w:rPr>
          <w:rFonts w:ascii="Times New Roman" w:eastAsia="Times New Roman" w:hAnsi="Times New Roman" w:cs="Times New Roman"/>
          <w:sz w:val="26"/>
          <w:szCs w:val="26"/>
        </w:rPr>
        <w:t xml:space="preserve"> Дум</w:t>
      </w:r>
      <w:r w:rsidR="005E5B0A">
        <w:rPr>
          <w:rFonts w:ascii="Times New Roman" w:eastAsia="Times New Roman" w:hAnsi="Times New Roman" w:cs="Times New Roman"/>
          <w:sz w:val="26"/>
          <w:szCs w:val="26"/>
        </w:rPr>
        <w:t>у</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и администраци</w:t>
      </w:r>
      <w:r w:rsidR="005E5B0A">
        <w:rPr>
          <w:rFonts w:ascii="Times New Roman" w:eastAsia="Times New Roman" w:hAnsi="Times New Roman" w:cs="Times New Roman"/>
          <w:sz w:val="26"/>
          <w:szCs w:val="26"/>
        </w:rPr>
        <w:t>ю</w:t>
      </w:r>
      <w:r w:rsidRPr="008F368C">
        <w:rPr>
          <w:rFonts w:ascii="Times New Roman" w:eastAsia="Times New Roman" w:hAnsi="Times New Roman" w:cs="Times New Roman"/>
          <w:sz w:val="26"/>
          <w:szCs w:val="26"/>
        </w:rPr>
        <w:t xml:space="preserve"> (исполнительно-распорядительному органу)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10.3. Годовой отчет об исполнении местного бюджета представляется в </w:t>
      </w:r>
      <w:r w:rsidR="00290049">
        <w:rPr>
          <w:rFonts w:ascii="Times New Roman" w:eastAsia="Times New Roman" w:hAnsi="Times New Roman" w:cs="Times New Roman"/>
          <w:sz w:val="26"/>
          <w:szCs w:val="26"/>
        </w:rPr>
        <w:t>Сельск</w:t>
      </w:r>
      <w:r w:rsidR="00A62424">
        <w:rPr>
          <w:rFonts w:ascii="Times New Roman" w:eastAsia="Times New Roman" w:hAnsi="Times New Roman" w:cs="Times New Roman"/>
          <w:sz w:val="26"/>
          <w:szCs w:val="26"/>
        </w:rPr>
        <w:t>ую</w:t>
      </w:r>
      <w:r w:rsidR="00290049">
        <w:rPr>
          <w:rFonts w:ascii="Times New Roman" w:eastAsia="Times New Roman" w:hAnsi="Times New Roman" w:cs="Times New Roman"/>
          <w:sz w:val="26"/>
          <w:szCs w:val="26"/>
        </w:rPr>
        <w:t xml:space="preserve"> Дум</w:t>
      </w:r>
      <w:r w:rsidR="00A62424">
        <w:rPr>
          <w:rFonts w:ascii="Times New Roman" w:eastAsia="Times New Roman" w:hAnsi="Times New Roman" w:cs="Times New Roman"/>
          <w:sz w:val="26"/>
          <w:szCs w:val="26"/>
        </w:rPr>
        <w:t>у</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не позднее 1 мая текущего года в форме проекта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за отчетный финансовый год.</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Решением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Отдельными приложениями к решению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за отчетный финансовый год утверждаются показатели:</w:t>
      </w:r>
    </w:p>
    <w:p w:rsidR="001F178D" w:rsidRPr="008F368C" w:rsidRDefault="001A2D53"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1F178D" w:rsidRPr="008F368C">
        <w:rPr>
          <w:rFonts w:ascii="Times New Roman" w:eastAsia="Times New Roman" w:hAnsi="Times New Roman" w:cs="Times New Roman"/>
          <w:sz w:val="26"/>
          <w:szCs w:val="26"/>
        </w:rPr>
        <w:t xml:space="preserve"> доходов местного бюджета по кодам классификации доходов бюджетов;</w:t>
      </w:r>
    </w:p>
    <w:p w:rsidR="001F178D" w:rsidRPr="008F368C" w:rsidRDefault="001A2D53"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 </w:t>
      </w:r>
      <w:r w:rsidR="001F178D" w:rsidRPr="008F368C">
        <w:rPr>
          <w:rFonts w:ascii="Times New Roman" w:eastAsia="Times New Roman" w:hAnsi="Times New Roman" w:cs="Times New Roman"/>
          <w:sz w:val="26"/>
          <w:szCs w:val="26"/>
        </w:rPr>
        <w:t>расходов местного бюджета по ведомственной структуре расходов;</w:t>
      </w:r>
    </w:p>
    <w:p w:rsidR="001F178D" w:rsidRPr="008F368C" w:rsidRDefault="001A2D53"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1F178D" w:rsidRPr="008F368C">
        <w:rPr>
          <w:rFonts w:ascii="Times New Roman" w:eastAsia="Times New Roman" w:hAnsi="Times New Roman" w:cs="Times New Roman"/>
          <w:sz w:val="26"/>
          <w:szCs w:val="26"/>
        </w:rPr>
        <w:t xml:space="preserve"> расходов местного бюджета по разделам и подразделам классификации расходов бюджетов;</w:t>
      </w:r>
    </w:p>
    <w:p w:rsidR="001F178D" w:rsidRPr="008F368C" w:rsidRDefault="001A2D53"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1F178D" w:rsidRPr="008F368C">
        <w:rPr>
          <w:rFonts w:ascii="Times New Roman" w:eastAsia="Times New Roman" w:hAnsi="Times New Roman" w:cs="Times New Roman"/>
          <w:sz w:val="26"/>
          <w:szCs w:val="26"/>
        </w:rPr>
        <w:t xml:space="preserve"> источников финансирования дефицита местного бюджета по кодам </w:t>
      </w:r>
      <w:proofErr w:type="gramStart"/>
      <w:r w:rsidR="001F178D" w:rsidRPr="008F368C">
        <w:rPr>
          <w:rFonts w:ascii="Times New Roman" w:eastAsia="Times New Roman" w:hAnsi="Times New Roman" w:cs="Times New Roman"/>
          <w:sz w:val="26"/>
          <w:szCs w:val="26"/>
        </w:rPr>
        <w:t>классификации источников финансирования дефицита бюджета</w:t>
      </w:r>
      <w:proofErr w:type="gramEnd"/>
      <w:r>
        <w:rPr>
          <w:rFonts w:ascii="Times New Roman" w:eastAsia="Times New Roman" w:hAnsi="Times New Roman" w:cs="Times New Roman"/>
          <w:sz w:val="26"/>
          <w:szCs w:val="26"/>
        </w:rPr>
        <w:t>.</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Одновременно с проектом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представляются иные документы, предусмотренные законодательством.</w:t>
      </w:r>
    </w:p>
    <w:p w:rsidR="001F178D"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10.4. </w:t>
      </w:r>
      <w:r w:rsidR="00290049">
        <w:rPr>
          <w:rFonts w:ascii="Times New Roman" w:eastAsia="Times New Roman" w:hAnsi="Times New Roman" w:cs="Times New Roman"/>
          <w:sz w:val="26"/>
          <w:szCs w:val="26"/>
        </w:rPr>
        <w:t>Сельская Дума</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рассматривает годовой отчет об исполнении местного бюджета в срок, не превышающий 30 дней со дня представления его администрацией (исполнительно-распорядительным органом)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w:t>
      </w:r>
    </w:p>
    <w:p w:rsidR="00A62424" w:rsidRDefault="00A62424"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10.5. </w:t>
      </w:r>
      <w:r w:rsidRPr="00A62424">
        <w:rPr>
          <w:rFonts w:ascii="Times New Roman" w:eastAsia="Times New Roman" w:hAnsi="Times New Roman" w:cs="Times New Roman"/>
          <w:sz w:val="26"/>
          <w:szCs w:val="26"/>
        </w:rPr>
        <w:t xml:space="preserve">Годовой отчет </w:t>
      </w:r>
      <w:r>
        <w:rPr>
          <w:rFonts w:ascii="Times New Roman" w:eastAsia="Times New Roman" w:hAnsi="Times New Roman" w:cs="Times New Roman"/>
          <w:sz w:val="26"/>
          <w:szCs w:val="26"/>
        </w:rPr>
        <w:t xml:space="preserve">администрации </w:t>
      </w:r>
      <w:r w:rsidRPr="00A62424">
        <w:rPr>
          <w:rFonts w:ascii="Times New Roman" w:eastAsia="Times New Roman" w:hAnsi="Times New Roman" w:cs="Times New Roman"/>
          <w:sz w:val="26"/>
          <w:szCs w:val="26"/>
        </w:rPr>
        <w:t>(исполнительно-распорядительн</w:t>
      </w:r>
      <w:r>
        <w:rPr>
          <w:rFonts w:ascii="Times New Roman" w:eastAsia="Times New Roman" w:hAnsi="Times New Roman" w:cs="Times New Roman"/>
          <w:sz w:val="26"/>
          <w:szCs w:val="26"/>
        </w:rPr>
        <w:t>ого</w:t>
      </w:r>
      <w:r w:rsidRPr="00A62424">
        <w:rPr>
          <w:rFonts w:ascii="Times New Roman" w:eastAsia="Times New Roman" w:hAnsi="Times New Roman" w:cs="Times New Roman"/>
          <w:sz w:val="26"/>
          <w:szCs w:val="26"/>
        </w:rPr>
        <w:t xml:space="preserve"> орган</w:t>
      </w:r>
      <w:r>
        <w:rPr>
          <w:rFonts w:ascii="Times New Roman" w:eastAsia="Times New Roman" w:hAnsi="Times New Roman" w:cs="Times New Roman"/>
          <w:sz w:val="26"/>
          <w:szCs w:val="26"/>
        </w:rPr>
        <w:t>а</w:t>
      </w:r>
      <w:r w:rsidRPr="00A62424">
        <w:rPr>
          <w:rFonts w:ascii="Times New Roman" w:eastAsia="Times New Roman" w:hAnsi="Times New Roman" w:cs="Times New Roman"/>
          <w:sz w:val="26"/>
          <w:szCs w:val="26"/>
        </w:rPr>
        <w:t xml:space="preserve">) сельского поселения «Деревня </w:t>
      </w:r>
      <w:r w:rsidR="00107FBC">
        <w:rPr>
          <w:rFonts w:ascii="Times New Roman" w:eastAsia="Times New Roman" w:hAnsi="Times New Roman" w:cs="Times New Roman"/>
          <w:sz w:val="26"/>
          <w:szCs w:val="26"/>
        </w:rPr>
        <w:t>Бронцы</w:t>
      </w:r>
      <w:r w:rsidRPr="00A62424">
        <w:rPr>
          <w:rFonts w:ascii="Times New Roman" w:eastAsia="Times New Roman" w:hAnsi="Times New Roman" w:cs="Times New Roman"/>
          <w:sz w:val="26"/>
          <w:szCs w:val="26"/>
        </w:rPr>
        <w:t xml:space="preserve">» об исполнении </w:t>
      </w:r>
      <w:r>
        <w:rPr>
          <w:rFonts w:ascii="Times New Roman" w:eastAsia="Times New Roman" w:hAnsi="Times New Roman" w:cs="Times New Roman"/>
          <w:sz w:val="26"/>
          <w:szCs w:val="26"/>
        </w:rPr>
        <w:t>местного</w:t>
      </w:r>
      <w:r w:rsidRPr="00A62424">
        <w:rPr>
          <w:rFonts w:ascii="Times New Roman" w:eastAsia="Times New Roman" w:hAnsi="Times New Roman" w:cs="Times New Roman"/>
          <w:sz w:val="26"/>
          <w:szCs w:val="26"/>
        </w:rPr>
        <w:t xml:space="preserve"> бюджета и заключение по нему </w:t>
      </w:r>
      <w:r w:rsidR="008255D2">
        <w:rPr>
          <w:rFonts w:ascii="Times New Roman" w:eastAsia="Times New Roman" w:hAnsi="Times New Roman" w:cs="Times New Roman"/>
          <w:sz w:val="26"/>
          <w:szCs w:val="26"/>
        </w:rPr>
        <w:t xml:space="preserve">Контрольно-счетного </w:t>
      </w:r>
      <w:proofErr w:type="gramStart"/>
      <w:r w:rsidR="008255D2">
        <w:rPr>
          <w:rFonts w:ascii="Times New Roman" w:eastAsia="Times New Roman" w:hAnsi="Times New Roman" w:cs="Times New Roman"/>
          <w:sz w:val="26"/>
          <w:szCs w:val="26"/>
        </w:rPr>
        <w:t xml:space="preserve">органа, </w:t>
      </w:r>
      <w:r w:rsidR="008255D2" w:rsidRPr="008255D2">
        <w:rPr>
          <w:rFonts w:ascii="Times New Roman" w:eastAsia="Times New Roman" w:hAnsi="Times New Roman" w:cs="Times New Roman"/>
          <w:sz w:val="26"/>
          <w:szCs w:val="26"/>
        </w:rPr>
        <w:t>осуществляющ</w:t>
      </w:r>
      <w:r w:rsidR="008255D2">
        <w:rPr>
          <w:rFonts w:ascii="Times New Roman" w:eastAsia="Times New Roman" w:hAnsi="Times New Roman" w:cs="Times New Roman"/>
          <w:sz w:val="26"/>
          <w:szCs w:val="26"/>
        </w:rPr>
        <w:t>его</w:t>
      </w:r>
      <w:r w:rsidR="008255D2" w:rsidRPr="008255D2">
        <w:rPr>
          <w:rFonts w:ascii="Times New Roman" w:eastAsia="Times New Roman" w:hAnsi="Times New Roman" w:cs="Times New Roman"/>
          <w:sz w:val="26"/>
          <w:szCs w:val="26"/>
        </w:rPr>
        <w:t xml:space="preserve"> проверку годовой отчет об исполнении местного бюджета </w:t>
      </w:r>
      <w:r w:rsidRPr="00A62424">
        <w:rPr>
          <w:rFonts w:ascii="Times New Roman" w:eastAsia="Times New Roman" w:hAnsi="Times New Roman" w:cs="Times New Roman"/>
          <w:sz w:val="26"/>
          <w:szCs w:val="26"/>
        </w:rPr>
        <w:t>рассматриваются</w:t>
      </w:r>
      <w:proofErr w:type="gramEnd"/>
      <w:r w:rsidRPr="00A62424">
        <w:rPr>
          <w:rFonts w:ascii="Times New Roman" w:eastAsia="Times New Roman" w:hAnsi="Times New Roman" w:cs="Times New Roman"/>
          <w:sz w:val="26"/>
          <w:szCs w:val="26"/>
        </w:rPr>
        <w:t xml:space="preserve"> в </w:t>
      </w:r>
      <w:r>
        <w:rPr>
          <w:rFonts w:ascii="Times New Roman" w:eastAsia="Times New Roman" w:hAnsi="Times New Roman" w:cs="Times New Roman"/>
          <w:sz w:val="26"/>
          <w:szCs w:val="26"/>
        </w:rPr>
        <w:t xml:space="preserve">Сельской Думе </w:t>
      </w:r>
      <w:r>
        <w:rPr>
          <w:rFonts w:ascii="Times New Roman" w:eastAsia="Times New Roman" w:hAnsi="Times New Roman" w:cs="Times New Roman"/>
          <w:sz w:val="26"/>
          <w:szCs w:val="26"/>
        </w:rPr>
        <w:lastRenderedPageBreak/>
        <w:t xml:space="preserve">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A62424">
        <w:rPr>
          <w:rFonts w:ascii="Times New Roman" w:eastAsia="Times New Roman" w:hAnsi="Times New Roman" w:cs="Times New Roman"/>
          <w:sz w:val="26"/>
          <w:szCs w:val="26"/>
        </w:rPr>
        <w:t>, котор</w:t>
      </w:r>
      <w:r>
        <w:rPr>
          <w:rFonts w:ascii="Times New Roman" w:eastAsia="Times New Roman" w:hAnsi="Times New Roman" w:cs="Times New Roman"/>
          <w:sz w:val="26"/>
          <w:szCs w:val="26"/>
        </w:rPr>
        <w:t>ая</w:t>
      </w:r>
      <w:r w:rsidRPr="00A62424">
        <w:rPr>
          <w:rFonts w:ascii="Times New Roman" w:eastAsia="Times New Roman" w:hAnsi="Times New Roman" w:cs="Times New Roman"/>
          <w:sz w:val="26"/>
          <w:szCs w:val="26"/>
        </w:rPr>
        <w:t xml:space="preserve"> направля</w:t>
      </w:r>
      <w:r>
        <w:rPr>
          <w:rFonts w:ascii="Times New Roman" w:eastAsia="Times New Roman" w:hAnsi="Times New Roman" w:cs="Times New Roman"/>
          <w:sz w:val="26"/>
          <w:szCs w:val="26"/>
        </w:rPr>
        <w:t>е</w:t>
      </w:r>
      <w:r w:rsidRPr="00A62424">
        <w:rPr>
          <w:rFonts w:ascii="Times New Roman" w:eastAsia="Times New Roman" w:hAnsi="Times New Roman" w:cs="Times New Roman"/>
          <w:sz w:val="26"/>
          <w:szCs w:val="26"/>
        </w:rPr>
        <w:t>т свои заключения в коми</w:t>
      </w:r>
      <w:r>
        <w:rPr>
          <w:rFonts w:ascii="Times New Roman" w:eastAsia="Times New Roman" w:hAnsi="Times New Roman" w:cs="Times New Roman"/>
          <w:sz w:val="26"/>
          <w:szCs w:val="26"/>
        </w:rPr>
        <w:t>ссию</w:t>
      </w:r>
      <w:r w:rsidRPr="00A62424">
        <w:rPr>
          <w:rFonts w:ascii="Times New Roman" w:eastAsia="Times New Roman" w:hAnsi="Times New Roman" w:cs="Times New Roman"/>
          <w:sz w:val="26"/>
          <w:szCs w:val="26"/>
        </w:rPr>
        <w:t xml:space="preserve"> по бюджету, финансам и налогам.</w:t>
      </w:r>
    </w:p>
    <w:p w:rsidR="00A62424" w:rsidRPr="008F368C" w:rsidRDefault="00A62424" w:rsidP="001F178D">
      <w:pPr>
        <w:adjustRightInd w:val="0"/>
        <w:spacing w:after="0" w:line="240" w:lineRule="auto"/>
        <w:ind w:firstLine="540"/>
        <w:jc w:val="both"/>
        <w:outlineLvl w:val="1"/>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10.6. </w:t>
      </w:r>
      <w:proofErr w:type="gramStart"/>
      <w:r w:rsidRPr="00A62424">
        <w:rPr>
          <w:rFonts w:ascii="Times New Roman" w:eastAsia="Times New Roman" w:hAnsi="Times New Roman" w:cs="Times New Roman"/>
          <w:sz w:val="26"/>
          <w:szCs w:val="26"/>
        </w:rPr>
        <w:t>Коми</w:t>
      </w:r>
      <w:r>
        <w:rPr>
          <w:rFonts w:ascii="Times New Roman" w:eastAsia="Times New Roman" w:hAnsi="Times New Roman" w:cs="Times New Roman"/>
          <w:sz w:val="26"/>
          <w:szCs w:val="26"/>
        </w:rPr>
        <w:t>ссия</w:t>
      </w:r>
      <w:r w:rsidRPr="00A62424">
        <w:rPr>
          <w:rFonts w:ascii="Times New Roman" w:eastAsia="Times New Roman" w:hAnsi="Times New Roman" w:cs="Times New Roman"/>
          <w:sz w:val="26"/>
          <w:szCs w:val="26"/>
        </w:rPr>
        <w:t xml:space="preserve"> по бюджету, финансам и налогам с учетом полученных заключений </w:t>
      </w:r>
      <w:r>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A62424">
        <w:rPr>
          <w:rFonts w:ascii="Times New Roman" w:eastAsia="Times New Roman" w:hAnsi="Times New Roman" w:cs="Times New Roman"/>
          <w:sz w:val="26"/>
          <w:szCs w:val="26"/>
        </w:rPr>
        <w:t xml:space="preserve"> и </w:t>
      </w:r>
      <w:r w:rsidR="006435BD" w:rsidRPr="006435BD">
        <w:rPr>
          <w:rFonts w:ascii="Times New Roman" w:eastAsia="Times New Roman" w:hAnsi="Times New Roman" w:cs="Times New Roman"/>
          <w:sz w:val="26"/>
          <w:szCs w:val="26"/>
        </w:rPr>
        <w:t xml:space="preserve">Контрольно-счетного органа, осуществляющего проверку </w:t>
      </w:r>
      <w:r w:rsidRPr="00A62424">
        <w:rPr>
          <w:rFonts w:ascii="Times New Roman" w:eastAsia="Times New Roman" w:hAnsi="Times New Roman" w:cs="Times New Roman"/>
          <w:sz w:val="26"/>
          <w:szCs w:val="26"/>
        </w:rPr>
        <w:t xml:space="preserve"> по годовому отчету об исполнении </w:t>
      </w:r>
      <w:r>
        <w:rPr>
          <w:rFonts w:ascii="Times New Roman" w:eastAsia="Times New Roman" w:hAnsi="Times New Roman" w:cs="Times New Roman"/>
          <w:sz w:val="26"/>
          <w:szCs w:val="26"/>
        </w:rPr>
        <w:t>местного</w:t>
      </w:r>
      <w:r w:rsidRPr="00A62424">
        <w:rPr>
          <w:rFonts w:ascii="Times New Roman" w:eastAsia="Times New Roman" w:hAnsi="Times New Roman" w:cs="Times New Roman"/>
          <w:sz w:val="26"/>
          <w:szCs w:val="26"/>
        </w:rPr>
        <w:t xml:space="preserve"> бюджета, а также с учетом отчета </w:t>
      </w:r>
      <w:r w:rsidR="006435BD" w:rsidRPr="006435BD">
        <w:rPr>
          <w:rFonts w:ascii="Times New Roman" w:eastAsia="Times New Roman" w:hAnsi="Times New Roman" w:cs="Times New Roman"/>
          <w:sz w:val="26"/>
          <w:szCs w:val="26"/>
        </w:rPr>
        <w:t xml:space="preserve">Контрольно-счетного органа, </w:t>
      </w:r>
      <w:r w:rsidRPr="00A62424">
        <w:rPr>
          <w:rFonts w:ascii="Times New Roman" w:eastAsia="Times New Roman" w:hAnsi="Times New Roman" w:cs="Times New Roman"/>
          <w:sz w:val="26"/>
          <w:szCs w:val="26"/>
        </w:rPr>
        <w:t xml:space="preserve">об итогах контрольной работы, проведенной в отчетном финансовом году, готовит сводное заключение и проект </w:t>
      </w:r>
      <w:r>
        <w:rPr>
          <w:rFonts w:ascii="Times New Roman" w:eastAsia="Times New Roman" w:hAnsi="Times New Roman" w:cs="Times New Roman"/>
          <w:sz w:val="26"/>
          <w:szCs w:val="26"/>
        </w:rPr>
        <w:t xml:space="preserve">решения Сельской Думы сельского поселения «Деревня </w:t>
      </w:r>
      <w:r w:rsidR="00107FBC">
        <w:rPr>
          <w:rFonts w:ascii="Times New Roman" w:eastAsia="Times New Roman" w:hAnsi="Times New Roman" w:cs="Times New Roman"/>
          <w:sz w:val="26"/>
          <w:szCs w:val="26"/>
        </w:rPr>
        <w:t>Бронцы</w:t>
      </w:r>
      <w:r>
        <w:rPr>
          <w:rFonts w:ascii="Times New Roman" w:eastAsia="Times New Roman" w:hAnsi="Times New Roman" w:cs="Times New Roman"/>
          <w:sz w:val="26"/>
          <w:szCs w:val="26"/>
        </w:rPr>
        <w:t>»</w:t>
      </w:r>
      <w:r w:rsidRPr="00A62424">
        <w:rPr>
          <w:rFonts w:ascii="Times New Roman" w:eastAsia="Times New Roman" w:hAnsi="Times New Roman" w:cs="Times New Roman"/>
          <w:sz w:val="26"/>
          <w:szCs w:val="26"/>
        </w:rPr>
        <w:t xml:space="preserve"> об исполнении </w:t>
      </w:r>
      <w:r>
        <w:rPr>
          <w:rFonts w:ascii="Times New Roman" w:eastAsia="Times New Roman" w:hAnsi="Times New Roman" w:cs="Times New Roman"/>
          <w:sz w:val="26"/>
          <w:szCs w:val="26"/>
        </w:rPr>
        <w:t>местного</w:t>
      </w:r>
      <w:r w:rsidRPr="00A62424">
        <w:rPr>
          <w:rFonts w:ascii="Times New Roman" w:eastAsia="Times New Roman" w:hAnsi="Times New Roman" w:cs="Times New Roman"/>
          <w:sz w:val="26"/>
          <w:szCs w:val="26"/>
        </w:rPr>
        <w:t xml:space="preserve"> бюджета</w:t>
      </w:r>
      <w:proofErr w:type="gramEnd"/>
      <w:r w:rsidRPr="00A62424">
        <w:rPr>
          <w:rFonts w:ascii="Times New Roman" w:eastAsia="Times New Roman" w:hAnsi="Times New Roman" w:cs="Times New Roman"/>
          <w:sz w:val="26"/>
          <w:szCs w:val="26"/>
        </w:rPr>
        <w:t xml:space="preserve"> за отчетный финансовый год.</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10.</w:t>
      </w:r>
      <w:r w:rsidR="00A62424">
        <w:rPr>
          <w:rFonts w:ascii="Times New Roman" w:eastAsia="Times New Roman" w:hAnsi="Times New Roman" w:cs="Times New Roman"/>
          <w:sz w:val="26"/>
          <w:szCs w:val="26"/>
        </w:rPr>
        <w:t>7</w:t>
      </w:r>
      <w:r w:rsidRPr="008F368C">
        <w:rPr>
          <w:rFonts w:ascii="Times New Roman" w:eastAsia="Times New Roman" w:hAnsi="Times New Roman" w:cs="Times New Roman"/>
          <w:sz w:val="26"/>
          <w:szCs w:val="26"/>
        </w:rPr>
        <w:t xml:space="preserve">. По результатам рассмотрения отчета об исполнении местного бюджета </w:t>
      </w:r>
      <w:r w:rsidR="00290049">
        <w:rPr>
          <w:rFonts w:ascii="Times New Roman" w:eastAsia="Times New Roman" w:hAnsi="Times New Roman" w:cs="Times New Roman"/>
          <w:sz w:val="26"/>
          <w:szCs w:val="26"/>
        </w:rPr>
        <w:t>Сельская Дума</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принимает </w:t>
      </w:r>
      <w:r w:rsidR="00A62424">
        <w:rPr>
          <w:rFonts w:ascii="Times New Roman" w:eastAsia="Times New Roman" w:hAnsi="Times New Roman" w:cs="Times New Roman"/>
          <w:sz w:val="26"/>
          <w:szCs w:val="26"/>
        </w:rPr>
        <w:t>решение</w:t>
      </w:r>
      <w:r w:rsidRPr="008F368C">
        <w:rPr>
          <w:rFonts w:ascii="Times New Roman" w:eastAsia="Times New Roman" w:hAnsi="Times New Roman" w:cs="Times New Roman"/>
          <w:sz w:val="26"/>
          <w:szCs w:val="26"/>
        </w:rPr>
        <w:t xml:space="preserve"> об утверждении либо отклонении решения </w:t>
      </w:r>
      <w:r w:rsidR="00FB7888">
        <w:rPr>
          <w:rFonts w:ascii="Times New Roman" w:eastAsia="Times New Roman" w:hAnsi="Times New Roman" w:cs="Times New Roman"/>
          <w:sz w:val="26"/>
          <w:szCs w:val="26"/>
        </w:rPr>
        <w:t xml:space="preserve">Сельской Думы 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об исполнении местного бюджета за отчетный финансовый год. </w:t>
      </w: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В случае отклонения </w:t>
      </w:r>
      <w:r w:rsidR="001A2D53">
        <w:rPr>
          <w:rFonts w:ascii="Times New Roman" w:eastAsia="Times New Roman" w:hAnsi="Times New Roman" w:cs="Times New Roman"/>
          <w:sz w:val="26"/>
          <w:szCs w:val="26"/>
        </w:rPr>
        <w:t xml:space="preserve">Сельской </w:t>
      </w:r>
      <w:r w:rsidR="0077478D">
        <w:rPr>
          <w:rFonts w:ascii="Times New Roman" w:eastAsia="Times New Roman" w:hAnsi="Times New Roman" w:cs="Times New Roman"/>
          <w:sz w:val="26"/>
          <w:szCs w:val="26"/>
        </w:rPr>
        <w:t xml:space="preserve"> </w:t>
      </w:r>
      <w:r w:rsidR="001A2D53">
        <w:rPr>
          <w:rFonts w:ascii="Times New Roman" w:eastAsia="Times New Roman" w:hAnsi="Times New Roman" w:cs="Times New Roman"/>
          <w:sz w:val="26"/>
          <w:szCs w:val="26"/>
        </w:rPr>
        <w:t>Думой</w:t>
      </w:r>
      <w:r w:rsidR="0077478D">
        <w:rPr>
          <w:rFonts w:ascii="Times New Roman" w:eastAsia="Times New Roman" w:hAnsi="Times New Roman" w:cs="Times New Roman"/>
          <w:sz w:val="26"/>
          <w:szCs w:val="26"/>
        </w:rPr>
        <w:t xml:space="preserve">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Решения об исполнении местного бюджета за отчетный финансовый год бюджет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1F178D" w:rsidRPr="008F368C" w:rsidRDefault="001F178D" w:rsidP="001F178D">
      <w:pPr>
        <w:adjustRightInd w:val="0"/>
        <w:spacing w:after="0" w:line="240" w:lineRule="auto"/>
        <w:ind w:firstLine="567"/>
        <w:jc w:val="center"/>
        <w:outlineLvl w:val="1"/>
        <w:rPr>
          <w:rFonts w:ascii="Times New Roman" w:eastAsia="Times New Roman" w:hAnsi="Times New Roman" w:cs="Times New Roman"/>
          <w:sz w:val="26"/>
          <w:szCs w:val="26"/>
        </w:rPr>
      </w:pPr>
    </w:p>
    <w:p w:rsidR="001F178D" w:rsidRPr="00A62424" w:rsidRDefault="001F178D" w:rsidP="00A62424">
      <w:pPr>
        <w:adjustRightInd w:val="0"/>
        <w:spacing w:after="0" w:line="240" w:lineRule="auto"/>
        <w:jc w:val="center"/>
        <w:outlineLvl w:val="1"/>
        <w:rPr>
          <w:rFonts w:ascii="Times New Roman" w:eastAsia="Times New Roman" w:hAnsi="Times New Roman" w:cs="Times New Roman"/>
          <w:b/>
          <w:sz w:val="26"/>
          <w:szCs w:val="26"/>
        </w:rPr>
      </w:pPr>
      <w:r w:rsidRPr="00A62424">
        <w:rPr>
          <w:rFonts w:ascii="Times New Roman" w:eastAsia="Times New Roman" w:hAnsi="Times New Roman" w:cs="Times New Roman"/>
          <w:b/>
          <w:sz w:val="26"/>
          <w:szCs w:val="26"/>
        </w:rPr>
        <w:t>11. Заключительные положения</w:t>
      </w:r>
    </w:p>
    <w:p w:rsidR="001F178D" w:rsidRPr="00A62424" w:rsidRDefault="001F178D" w:rsidP="00A62424">
      <w:pPr>
        <w:adjustRightInd w:val="0"/>
        <w:spacing w:after="0" w:line="240" w:lineRule="auto"/>
        <w:jc w:val="both"/>
        <w:outlineLvl w:val="1"/>
        <w:rPr>
          <w:rFonts w:ascii="Times New Roman" w:eastAsia="Times New Roman" w:hAnsi="Times New Roman" w:cs="Times New Roman"/>
          <w:b/>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 xml:space="preserve">11.1. </w:t>
      </w:r>
      <w:r w:rsidR="00A62424">
        <w:rPr>
          <w:rFonts w:ascii="Times New Roman" w:eastAsia="Times New Roman" w:hAnsi="Times New Roman" w:cs="Times New Roman"/>
          <w:sz w:val="26"/>
          <w:szCs w:val="26"/>
        </w:rPr>
        <w:t xml:space="preserve">Сельской Думой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в срок до 15 июня могут быть направлены предложения в администрацию  </w:t>
      </w:r>
      <w:r w:rsidR="00FB7888">
        <w:rPr>
          <w:rFonts w:ascii="Times New Roman" w:eastAsia="Times New Roman" w:hAnsi="Times New Roman" w:cs="Times New Roman"/>
          <w:sz w:val="26"/>
          <w:szCs w:val="26"/>
        </w:rPr>
        <w:t xml:space="preserve">сельского поселения «Деревня </w:t>
      </w:r>
      <w:r w:rsidR="00107FBC">
        <w:rPr>
          <w:rFonts w:ascii="Times New Roman" w:eastAsia="Times New Roman" w:hAnsi="Times New Roman" w:cs="Times New Roman"/>
          <w:sz w:val="26"/>
          <w:szCs w:val="26"/>
        </w:rPr>
        <w:t>Бронцы</w:t>
      </w:r>
      <w:r w:rsidR="00FB7888">
        <w:rPr>
          <w:rFonts w:ascii="Times New Roman" w:eastAsia="Times New Roman" w:hAnsi="Times New Roman" w:cs="Times New Roman"/>
          <w:sz w:val="26"/>
          <w:szCs w:val="26"/>
        </w:rPr>
        <w:t>»</w:t>
      </w:r>
      <w:r w:rsidRPr="008F368C">
        <w:rPr>
          <w:rFonts w:ascii="Times New Roman" w:eastAsia="Times New Roman" w:hAnsi="Times New Roman" w:cs="Times New Roman"/>
          <w:sz w:val="26"/>
          <w:szCs w:val="26"/>
        </w:rPr>
        <w:t xml:space="preserve"> по формированию проекта местного бюджета на очередной финансовый год и плановый период.</w:t>
      </w:r>
    </w:p>
    <w:p w:rsidR="001F178D" w:rsidRPr="008F368C" w:rsidRDefault="001F178D" w:rsidP="001F178D">
      <w:pPr>
        <w:adjustRightInd w:val="0"/>
        <w:spacing w:after="0" w:line="240" w:lineRule="auto"/>
        <w:ind w:firstLine="567"/>
        <w:jc w:val="center"/>
        <w:outlineLvl w:val="1"/>
        <w:rPr>
          <w:rFonts w:ascii="Times New Roman" w:eastAsia="Times New Roman" w:hAnsi="Times New Roman" w:cs="Times New Roman"/>
          <w:sz w:val="26"/>
          <w:szCs w:val="26"/>
        </w:rPr>
      </w:pPr>
    </w:p>
    <w:p w:rsidR="001F178D" w:rsidRPr="00A62424" w:rsidRDefault="001F178D" w:rsidP="001F178D">
      <w:pPr>
        <w:adjustRightInd w:val="0"/>
        <w:spacing w:after="0" w:line="240" w:lineRule="auto"/>
        <w:ind w:firstLine="567"/>
        <w:jc w:val="center"/>
        <w:outlineLvl w:val="1"/>
        <w:rPr>
          <w:rFonts w:ascii="Times New Roman" w:eastAsia="Times New Roman" w:hAnsi="Times New Roman" w:cs="Times New Roman"/>
          <w:b/>
          <w:sz w:val="26"/>
          <w:szCs w:val="26"/>
        </w:rPr>
      </w:pPr>
      <w:r w:rsidRPr="00A62424">
        <w:rPr>
          <w:rFonts w:ascii="Times New Roman" w:eastAsia="Times New Roman" w:hAnsi="Times New Roman" w:cs="Times New Roman"/>
          <w:b/>
          <w:sz w:val="26"/>
          <w:szCs w:val="26"/>
        </w:rPr>
        <w:t>12. Вступление в силу настоящего Положения</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1F178D" w:rsidRPr="008F368C" w:rsidRDefault="001F178D" w:rsidP="001F178D">
      <w:pPr>
        <w:adjustRightInd w:val="0"/>
        <w:spacing w:after="0" w:line="240" w:lineRule="auto"/>
        <w:ind w:firstLine="540"/>
        <w:jc w:val="both"/>
        <w:outlineLvl w:val="1"/>
        <w:rPr>
          <w:rFonts w:ascii="Times New Roman" w:eastAsia="Times New Roman" w:hAnsi="Times New Roman" w:cs="Times New Roman"/>
          <w:sz w:val="26"/>
          <w:szCs w:val="26"/>
        </w:rPr>
      </w:pPr>
      <w:r w:rsidRPr="008F368C">
        <w:rPr>
          <w:rFonts w:ascii="Times New Roman" w:eastAsia="Times New Roman" w:hAnsi="Times New Roman" w:cs="Times New Roman"/>
          <w:sz w:val="26"/>
          <w:szCs w:val="26"/>
        </w:rPr>
        <w:t>Настоящее Положение вступает в силу после его официального опубликования</w:t>
      </w:r>
      <w:r w:rsidR="00A62424">
        <w:rPr>
          <w:rFonts w:ascii="Times New Roman" w:eastAsia="Times New Roman" w:hAnsi="Times New Roman" w:cs="Times New Roman"/>
          <w:sz w:val="26"/>
          <w:szCs w:val="26"/>
        </w:rPr>
        <w:t xml:space="preserve"> (обнародования)</w:t>
      </w:r>
      <w:r w:rsidRPr="008F368C">
        <w:rPr>
          <w:rFonts w:ascii="Times New Roman" w:eastAsia="Times New Roman" w:hAnsi="Times New Roman" w:cs="Times New Roman"/>
          <w:sz w:val="26"/>
          <w:szCs w:val="26"/>
        </w:rPr>
        <w:t xml:space="preserve"> и распространяется на отношения, возникшие после 1 января 20</w:t>
      </w:r>
      <w:r w:rsidR="00A62424">
        <w:rPr>
          <w:rFonts w:ascii="Times New Roman" w:eastAsia="Times New Roman" w:hAnsi="Times New Roman" w:cs="Times New Roman"/>
          <w:sz w:val="26"/>
          <w:szCs w:val="26"/>
        </w:rPr>
        <w:t>1</w:t>
      </w:r>
      <w:r w:rsidRPr="008F368C">
        <w:rPr>
          <w:rFonts w:ascii="Times New Roman" w:eastAsia="Times New Roman" w:hAnsi="Times New Roman" w:cs="Times New Roman"/>
          <w:sz w:val="26"/>
          <w:szCs w:val="26"/>
        </w:rPr>
        <w:t>8 года.</w:t>
      </w:r>
    </w:p>
    <w:p w:rsidR="001F178D" w:rsidRPr="008F368C" w:rsidRDefault="001F178D" w:rsidP="001F178D">
      <w:pPr>
        <w:adjustRightInd w:val="0"/>
        <w:spacing w:after="0" w:line="240" w:lineRule="auto"/>
        <w:ind w:firstLine="567"/>
        <w:jc w:val="both"/>
        <w:outlineLvl w:val="1"/>
        <w:rPr>
          <w:rFonts w:ascii="Times New Roman" w:eastAsia="Times New Roman" w:hAnsi="Times New Roman" w:cs="Times New Roman"/>
          <w:sz w:val="26"/>
          <w:szCs w:val="26"/>
        </w:rPr>
      </w:pPr>
    </w:p>
    <w:p w:rsidR="00776988" w:rsidRPr="008F368C" w:rsidRDefault="00776988">
      <w:pPr>
        <w:rPr>
          <w:rFonts w:ascii="Times New Roman" w:hAnsi="Times New Roman" w:cs="Times New Roman"/>
          <w:sz w:val="26"/>
          <w:szCs w:val="26"/>
        </w:rPr>
      </w:pPr>
    </w:p>
    <w:sectPr w:rsidR="00776988" w:rsidRPr="008F368C" w:rsidSect="009A63AA">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1311"/>
    <w:rsid w:val="0006354D"/>
    <w:rsid w:val="00107FBC"/>
    <w:rsid w:val="00115E1F"/>
    <w:rsid w:val="0019639E"/>
    <w:rsid w:val="001A2D53"/>
    <w:rsid w:val="001F178D"/>
    <w:rsid w:val="0023587F"/>
    <w:rsid w:val="00281B3F"/>
    <w:rsid w:val="00290049"/>
    <w:rsid w:val="00305074"/>
    <w:rsid w:val="0033745E"/>
    <w:rsid w:val="0039516B"/>
    <w:rsid w:val="003C7ADC"/>
    <w:rsid w:val="00405AE4"/>
    <w:rsid w:val="004063FA"/>
    <w:rsid w:val="00441311"/>
    <w:rsid w:val="005A5230"/>
    <w:rsid w:val="005E1A4E"/>
    <w:rsid w:val="005E5B0A"/>
    <w:rsid w:val="00617FA3"/>
    <w:rsid w:val="006435BD"/>
    <w:rsid w:val="00664115"/>
    <w:rsid w:val="00681815"/>
    <w:rsid w:val="007259C1"/>
    <w:rsid w:val="00753051"/>
    <w:rsid w:val="0077478D"/>
    <w:rsid w:val="00776988"/>
    <w:rsid w:val="007C7DBA"/>
    <w:rsid w:val="008218BB"/>
    <w:rsid w:val="008255D2"/>
    <w:rsid w:val="008534E2"/>
    <w:rsid w:val="00856010"/>
    <w:rsid w:val="00860A4D"/>
    <w:rsid w:val="008F368C"/>
    <w:rsid w:val="009A63AA"/>
    <w:rsid w:val="009E534B"/>
    <w:rsid w:val="009F7FE5"/>
    <w:rsid w:val="00A20A32"/>
    <w:rsid w:val="00A62424"/>
    <w:rsid w:val="00AE2927"/>
    <w:rsid w:val="00BC5AA7"/>
    <w:rsid w:val="00CA0670"/>
    <w:rsid w:val="00D50300"/>
    <w:rsid w:val="00D96A47"/>
    <w:rsid w:val="00DC7E76"/>
    <w:rsid w:val="00E21321"/>
    <w:rsid w:val="00EF5792"/>
    <w:rsid w:val="00FB78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3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178D"/>
    <w:rPr>
      <w:strike w:val="0"/>
      <w:dstrike w:val="0"/>
      <w:color w:val="0000FF"/>
      <w:u w:val="none"/>
      <w:effect w:val="none"/>
    </w:rPr>
  </w:style>
  <w:style w:type="paragraph" w:customStyle="1" w:styleId="ConsPlusTitle">
    <w:name w:val="ConsPlusTitle"/>
    <w:uiPriority w:val="99"/>
    <w:rsid w:val="001F178D"/>
    <w:pPr>
      <w:autoSpaceDE w:val="0"/>
      <w:autoSpaceDN w:val="0"/>
      <w:adjustRightInd w:val="0"/>
      <w:spacing w:after="0" w:line="240" w:lineRule="auto"/>
    </w:pPr>
    <w:rPr>
      <w:rFonts w:ascii="Arial" w:eastAsia="Calibri" w:hAnsi="Arial" w:cs="Arial"/>
      <w:b/>
      <w:bCs/>
      <w:sz w:val="24"/>
      <w:szCs w:val="24"/>
      <w:lang w:eastAsia="en-US"/>
    </w:rPr>
  </w:style>
  <w:style w:type="paragraph" w:styleId="a4">
    <w:name w:val="Balloon Text"/>
    <w:basedOn w:val="a"/>
    <w:link w:val="a5"/>
    <w:uiPriority w:val="99"/>
    <w:semiHidden/>
    <w:unhideWhenUsed/>
    <w:rsid w:val="007259C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259C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28031113">
      <w:bodyDiv w:val="1"/>
      <w:marLeft w:val="0"/>
      <w:marRight w:val="0"/>
      <w:marTop w:val="0"/>
      <w:marBottom w:val="0"/>
      <w:divBdr>
        <w:top w:val="none" w:sz="0" w:space="0" w:color="auto"/>
        <w:left w:val="none" w:sz="0" w:space="0" w:color="auto"/>
        <w:bottom w:val="none" w:sz="0" w:space="0" w:color="auto"/>
        <w:right w:val="none" w:sz="0" w:space="0" w:color="auto"/>
      </w:divBdr>
    </w:div>
    <w:div w:id="135426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13" Type="http://schemas.openxmlformats.org/officeDocument/2006/relationships/hyperlink" Target="consultantplus://offline/main?base=LAW;n=112715;fld=134" TargetMode="External"/><Relationship Id="rId3" Type="http://schemas.openxmlformats.org/officeDocument/2006/relationships/webSettings" Target="webSettings.xml"/><Relationship Id="rId7" Type="http://schemas.openxmlformats.org/officeDocument/2006/relationships/hyperlink" Target="consultantplus://offline/main?base=RLAW037;n=19377;fld=134" TargetMode="External"/><Relationship Id="rId12" Type="http://schemas.openxmlformats.org/officeDocument/2006/relationships/hyperlink" Target="consultantplus://offline/main?base=RLAW037;n=21243;fld=134;dst=10009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RLAW037;n=21243;fld=134;dst=100011" TargetMode="External"/><Relationship Id="rId11" Type="http://schemas.openxmlformats.org/officeDocument/2006/relationships/hyperlink" Target="consultantplus://offline/main?base=LAW;n=112715;fld=134;dst=100032" TargetMode="External"/><Relationship Id="rId5" Type="http://schemas.openxmlformats.org/officeDocument/2006/relationships/hyperlink" Target="consultantplus://offline/main?base=LAW;n=113646;fld=134" TargetMode="External"/><Relationship Id="rId15" Type="http://schemas.openxmlformats.org/officeDocument/2006/relationships/theme" Target="theme/theme1.xml"/><Relationship Id="rId10" Type="http://schemas.openxmlformats.org/officeDocument/2006/relationships/hyperlink" Target="consultantplus://offline/main?base=RLAW037;n=39049;fld=134" TargetMode="External"/><Relationship Id="rId4" Type="http://schemas.openxmlformats.org/officeDocument/2006/relationships/image" Target="media/image1.png"/><Relationship Id="rId9" Type="http://schemas.openxmlformats.org/officeDocument/2006/relationships/hyperlink" Target="consultantplus://offline/main?base=LAW;n=112715;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4464</Words>
  <Characters>25451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бухгалтер</dc:creator>
  <cp:lastModifiedBy>User</cp:lastModifiedBy>
  <cp:revision>6</cp:revision>
  <cp:lastPrinted>2018-11-22T09:29:00Z</cp:lastPrinted>
  <dcterms:created xsi:type="dcterms:W3CDTF">2018-11-30T09:35:00Z</dcterms:created>
  <dcterms:modified xsi:type="dcterms:W3CDTF">2018-11-30T11:53:00Z</dcterms:modified>
</cp:coreProperties>
</file>