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955" w:rsidRPr="008C7D69" w:rsidRDefault="006B4955" w:rsidP="00261235">
      <w:pPr>
        <w:pStyle w:val="a3"/>
        <w:shd w:val="clear" w:color="auto" w:fill="FFFFFF"/>
        <w:tabs>
          <w:tab w:val="left" w:pos="5954"/>
        </w:tabs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8C7D69">
        <w:rPr>
          <w:rStyle w:val="a4"/>
          <w:sz w:val="28"/>
          <w:szCs w:val="28"/>
          <w:bdr w:val="none" w:sz="0" w:space="0" w:color="auto" w:frame="1"/>
        </w:rPr>
        <w:t>ОТЧЕТ</w:t>
      </w:r>
    </w:p>
    <w:p w:rsidR="00634836" w:rsidRDefault="008C7D69" w:rsidP="0026123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8C7D69">
        <w:rPr>
          <w:rStyle w:val="a4"/>
          <w:sz w:val="28"/>
          <w:szCs w:val="28"/>
          <w:bdr w:val="none" w:sz="0" w:space="0" w:color="auto" w:frame="1"/>
        </w:rPr>
        <w:t xml:space="preserve">И.о. </w:t>
      </w:r>
      <w:r w:rsidR="006B4955" w:rsidRPr="008C7D69">
        <w:rPr>
          <w:rStyle w:val="a4"/>
          <w:sz w:val="28"/>
          <w:szCs w:val="28"/>
          <w:bdr w:val="none" w:sz="0" w:space="0" w:color="auto" w:frame="1"/>
        </w:rPr>
        <w:t>Главы администрации сельского по</w:t>
      </w:r>
      <w:r w:rsidR="00076CD3" w:rsidRPr="008C7D69">
        <w:rPr>
          <w:rStyle w:val="a4"/>
          <w:sz w:val="28"/>
          <w:szCs w:val="28"/>
          <w:bdr w:val="none" w:sz="0" w:space="0" w:color="auto" w:frame="1"/>
        </w:rPr>
        <w:t>селения «Деревня</w:t>
      </w:r>
      <w:r w:rsidR="00200FAE" w:rsidRPr="008C7D69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="00BE2023">
        <w:rPr>
          <w:rStyle w:val="a4"/>
          <w:sz w:val="28"/>
          <w:szCs w:val="28"/>
          <w:bdr w:val="none" w:sz="0" w:space="0" w:color="auto" w:frame="1"/>
        </w:rPr>
        <w:t>Бронцы</w:t>
      </w:r>
      <w:r w:rsidR="00200FAE" w:rsidRPr="008C7D69">
        <w:rPr>
          <w:rStyle w:val="a4"/>
          <w:sz w:val="28"/>
          <w:szCs w:val="28"/>
          <w:bdr w:val="none" w:sz="0" w:space="0" w:color="auto" w:frame="1"/>
        </w:rPr>
        <w:t>» по итогам работы за 201</w:t>
      </w:r>
      <w:r w:rsidR="00BE2023">
        <w:rPr>
          <w:rStyle w:val="a4"/>
          <w:sz w:val="28"/>
          <w:szCs w:val="28"/>
          <w:bdr w:val="none" w:sz="0" w:space="0" w:color="auto" w:frame="1"/>
        </w:rPr>
        <w:t>9</w:t>
      </w:r>
      <w:r w:rsidR="006B4955" w:rsidRPr="008C7D69">
        <w:rPr>
          <w:rStyle w:val="a4"/>
          <w:sz w:val="28"/>
          <w:szCs w:val="28"/>
          <w:bdr w:val="none" w:sz="0" w:space="0" w:color="auto" w:frame="1"/>
        </w:rPr>
        <w:t xml:space="preserve"> год и перспек</w:t>
      </w:r>
      <w:r w:rsidR="003137BB" w:rsidRPr="008C7D69">
        <w:rPr>
          <w:rStyle w:val="a4"/>
          <w:sz w:val="28"/>
          <w:szCs w:val="28"/>
          <w:bdr w:val="none" w:sz="0" w:space="0" w:color="auto" w:frame="1"/>
        </w:rPr>
        <w:t>тивах развития поселения</w:t>
      </w:r>
    </w:p>
    <w:p w:rsidR="006B4955" w:rsidRPr="008C7D69" w:rsidRDefault="003137BB" w:rsidP="0026123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8C7D69">
        <w:rPr>
          <w:rStyle w:val="a4"/>
          <w:sz w:val="28"/>
          <w:szCs w:val="28"/>
          <w:bdr w:val="none" w:sz="0" w:space="0" w:color="auto" w:frame="1"/>
        </w:rPr>
        <w:t xml:space="preserve"> на 20</w:t>
      </w:r>
      <w:r w:rsidR="00BE2023">
        <w:rPr>
          <w:rStyle w:val="a4"/>
          <w:sz w:val="28"/>
          <w:szCs w:val="28"/>
          <w:bdr w:val="none" w:sz="0" w:space="0" w:color="auto" w:frame="1"/>
        </w:rPr>
        <w:t>20</w:t>
      </w:r>
      <w:r w:rsidR="006B4955" w:rsidRPr="008C7D69">
        <w:rPr>
          <w:rStyle w:val="a4"/>
          <w:sz w:val="28"/>
          <w:szCs w:val="28"/>
          <w:bdr w:val="none" w:sz="0" w:space="0" w:color="auto" w:frame="1"/>
        </w:rPr>
        <w:t>год.</w:t>
      </w:r>
    </w:p>
    <w:p w:rsidR="00076CD3" w:rsidRPr="008C7D69" w:rsidRDefault="00076CD3" w:rsidP="0026123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200FAE" w:rsidRPr="00634836" w:rsidRDefault="00200FAE" w:rsidP="0026123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634836">
        <w:rPr>
          <w:b/>
          <w:sz w:val="28"/>
          <w:szCs w:val="28"/>
        </w:rPr>
        <w:t xml:space="preserve">Уважаемые </w:t>
      </w:r>
      <w:r w:rsidR="00BE2023">
        <w:rPr>
          <w:b/>
          <w:sz w:val="28"/>
          <w:szCs w:val="28"/>
        </w:rPr>
        <w:t xml:space="preserve">участники собрания и </w:t>
      </w:r>
      <w:r w:rsidRPr="00634836">
        <w:rPr>
          <w:b/>
          <w:sz w:val="28"/>
          <w:szCs w:val="28"/>
        </w:rPr>
        <w:t xml:space="preserve">гости поселения! </w:t>
      </w:r>
    </w:p>
    <w:p w:rsidR="00200FAE" w:rsidRPr="008C7D69" w:rsidRDefault="00200FAE" w:rsidP="0026123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8C7D69" w:rsidRDefault="00200FAE" w:rsidP="008C7D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C7D69">
        <w:rPr>
          <w:sz w:val="28"/>
          <w:szCs w:val="28"/>
        </w:rPr>
        <w:t xml:space="preserve"> Не смотря на короткий период времени работы в должности исполняющего обязанности главы администрации сельского поселения «Деревня </w:t>
      </w:r>
      <w:r w:rsidR="00BE2023">
        <w:rPr>
          <w:sz w:val="28"/>
          <w:szCs w:val="28"/>
        </w:rPr>
        <w:t>Бронцы</w:t>
      </w:r>
      <w:r w:rsidRPr="008C7D69">
        <w:rPr>
          <w:sz w:val="28"/>
          <w:szCs w:val="28"/>
        </w:rPr>
        <w:t>», сегодня я представляю на ваше рассмотрение отчет  по итогам работы администрации поселения, в котором постараюсь отразить деятельность администрации</w:t>
      </w:r>
      <w:r w:rsidR="00314C74">
        <w:rPr>
          <w:sz w:val="28"/>
          <w:szCs w:val="28"/>
        </w:rPr>
        <w:t>,</w:t>
      </w:r>
      <w:r w:rsidRPr="008C7D69">
        <w:rPr>
          <w:sz w:val="28"/>
          <w:szCs w:val="28"/>
        </w:rPr>
        <w:t xml:space="preserve"> обозначить проблемные вопросы и пути их решения.</w:t>
      </w:r>
    </w:p>
    <w:p w:rsidR="008C7D69" w:rsidRDefault="00200FAE" w:rsidP="008C7D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C7D69">
        <w:rPr>
          <w:sz w:val="28"/>
          <w:szCs w:val="28"/>
        </w:rPr>
        <w:t>Главными задачами в работе администрации являются исполнение полномочий в соответствии со</w:t>
      </w:r>
      <w:r w:rsidR="00507D5D" w:rsidRPr="008C7D69">
        <w:rPr>
          <w:sz w:val="28"/>
          <w:szCs w:val="28"/>
        </w:rPr>
        <w:t xml:space="preserve"> 131 Федеральным законом «Об общих принципах организации местного самоуправления в РФ», Уставом поселения, федеральными и региональными правовыми актами. </w:t>
      </w:r>
    </w:p>
    <w:p w:rsidR="008C7D69" w:rsidRDefault="00507D5D" w:rsidP="008C7D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C7D69">
        <w:rPr>
          <w:sz w:val="28"/>
          <w:szCs w:val="28"/>
        </w:rPr>
        <w:t xml:space="preserve">Прежде всего – это </w:t>
      </w:r>
      <w:r w:rsidR="00BD3704" w:rsidRPr="008C7D69">
        <w:rPr>
          <w:sz w:val="28"/>
          <w:szCs w:val="28"/>
        </w:rPr>
        <w:t xml:space="preserve">вопросы жизнеобеспечения </w:t>
      </w:r>
      <w:r w:rsidR="0001777E" w:rsidRPr="008C7D69">
        <w:rPr>
          <w:sz w:val="28"/>
          <w:szCs w:val="28"/>
        </w:rPr>
        <w:t xml:space="preserve">и безопасности </w:t>
      </w:r>
      <w:r w:rsidR="00BC4BC3" w:rsidRPr="008C7D69">
        <w:rPr>
          <w:sz w:val="28"/>
          <w:szCs w:val="28"/>
        </w:rPr>
        <w:t>населения, исполнение</w:t>
      </w:r>
      <w:r w:rsidR="0001777E" w:rsidRPr="008C7D69">
        <w:rPr>
          <w:sz w:val="28"/>
          <w:szCs w:val="28"/>
        </w:rPr>
        <w:t xml:space="preserve"> бюджета поселения и наказов избирателей, организация мероприятий по благоустройству и озеленению населенных пунктов</w:t>
      </w:r>
      <w:r w:rsidR="00BC4BC3" w:rsidRPr="008C7D69">
        <w:rPr>
          <w:sz w:val="28"/>
          <w:szCs w:val="28"/>
        </w:rPr>
        <w:t>, освещение населенных пунктов, бесперебойная работа хозяйствующих субъектов.</w:t>
      </w:r>
    </w:p>
    <w:p w:rsidR="008C7D69" w:rsidRDefault="00DD1F41" w:rsidP="008C7D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C7D69">
        <w:rPr>
          <w:sz w:val="28"/>
          <w:szCs w:val="28"/>
        </w:rPr>
        <w:t xml:space="preserve">Работа администрации сельского поселения строится на основе тесного взаимодействия </w:t>
      </w:r>
      <w:r w:rsidR="00BC4BC3" w:rsidRPr="008C7D69">
        <w:rPr>
          <w:sz w:val="28"/>
          <w:szCs w:val="28"/>
        </w:rPr>
        <w:t xml:space="preserve">с органами власти всех уровней, </w:t>
      </w:r>
      <w:r w:rsidRPr="008C7D69">
        <w:rPr>
          <w:sz w:val="28"/>
          <w:szCs w:val="28"/>
        </w:rPr>
        <w:t>с населением, депутатским корпусом, организациями и учреждениями, расположенными на территории поселения.</w:t>
      </w:r>
    </w:p>
    <w:p w:rsidR="008C7D69" w:rsidRPr="00B6383F" w:rsidRDefault="006B4955" w:rsidP="008C7D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383F">
        <w:rPr>
          <w:sz w:val="28"/>
          <w:szCs w:val="28"/>
        </w:rPr>
        <w:t>Территория С</w:t>
      </w:r>
      <w:r w:rsidR="00A10F4F" w:rsidRPr="00B6383F">
        <w:rPr>
          <w:sz w:val="28"/>
          <w:szCs w:val="28"/>
        </w:rPr>
        <w:t xml:space="preserve">П «Деревня </w:t>
      </w:r>
      <w:r w:rsidR="00BE2023" w:rsidRPr="00B6383F">
        <w:rPr>
          <w:sz w:val="28"/>
          <w:szCs w:val="28"/>
        </w:rPr>
        <w:t>Бронцы</w:t>
      </w:r>
      <w:r w:rsidR="00A10F4F" w:rsidRPr="00B6383F">
        <w:rPr>
          <w:sz w:val="28"/>
          <w:szCs w:val="28"/>
        </w:rPr>
        <w:t xml:space="preserve">» составляет </w:t>
      </w:r>
      <w:r w:rsidR="00B6383F" w:rsidRPr="00B6383F">
        <w:rPr>
          <w:sz w:val="28"/>
          <w:szCs w:val="28"/>
        </w:rPr>
        <w:t>5581</w:t>
      </w:r>
      <w:r w:rsidRPr="00B6383F">
        <w:rPr>
          <w:sz w:val="28"/>
          <w:szCs w:val="28"/>
        </w:rPr>
        <w:t xml:space="preserve"> га, в том чис</w:t>
      </w:r>
      <w:r w:rsidR="00A10F4F" w:rsidRPr="00B6383F">
        <w:rPr>
          <w:sz w:val="28"/>
          <w:szCs w:val="28"/>
        </w:rPr>
        <w:t xml:space="preserve">ле: земли населенных пунктов </w:t>
      </w:r>
      <w:r w:rsidR="00B6383F" w:rsidRPr="00B6383F">
        <w:rPr>
          <w:sz w:val="28"/>
          <w:szCs w:val="28"/>
        </w:rPr>
        <w:t>362</w:t>
      </w:r>
      <w:r w:rsidRPr="00B6383F">
        <w:rPr>
          <w:sz w:val="28"/>
          <w:szCs w:val="28"/>
        </w:rPr>
        <w:t xml:space="preserve"> га.</w:t>
      </w:r>
    </w:p>
    <w:p w:rsidR="008C7D69" w:rsidRDefault="006B4955" w:rsidP="008C7D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C7D69">
        <w:rPr>
          <w:sz w:val="28"/>
          <w:szCs w:val="28"/>
        </w:rPr>
        <w:t>В состав сельского поселения входят 1</w:t>
      </w:r>
      <w:r w:rsidR="00BE2023">
        <w:rPr>
          <w:sz w:val="28"/>
          <w:szCs w:val="28"/>
        </w:rPr>
        <w:t>2</w:t>
      </w:r>
      <w:r w:rsidRPr="008C7D69">
        <w:rPr>
          <w:sz w:val="28"/>
          <w:szCs w:val="28"/>
        </w:rPr>
        <w:t xml:space="preserve"> населенных пунктов, в которы</w:t>
      </w:r>
      <w:r w:rsidR="00076CD3" w:rsidRPr="008C7D69">
        <w:rPr>
          <w:sz w:val="28"/>
          <w:szCs w:val="28"/>
        </w:rPr>
        <w:t>х расположено</w:t>
      </w:r>
      <w:r w:rsidR="00BE2023">
        <w:rPr>
          <w:sz w:val="28"/>
          <w:szCs w:val="28"/>
        </w:rPr>
        <w:t xml:space="preserve"> 406</w:t>
      </w:r>
      <w:r w:rsidR="00B35E9A" w:rsidRPr="008C7D69">
        <w:rPr>
          <w:sz w:val="28"/>
          <w:szCs w:val="28"/>
        </w:rPr>
        <w:t xml:space="preserve"> хозяйств</w:t>
      </w:r>
      <w:r w:rsidR="00BE2023">
        <w:rPr>
          <w:sz w:val="28"/>
          <w:szCs w:val="28"/>
        </w:rPr>
        <w:t xml:space="preserve"> - всех типов</w:t>
      </w:r>
      <w:r w:rsidR="00C51DAC">
        <w:rPr>
          <w:sz w:val="28"/>
          <w:szCs w:val="28"/>
        </w:rPr>
        <w:t xml:space="preserve"> (постоянные и которые используются только в летнее время, как дачи)</w:t>
      </w:r>
      <w:r w:rsidR="005F4357" w:rsidRPr="008C7D69">
        <w:rPr>
          <w:sz w:val="28"/>
          <w:szCs w:val="28"/>
        </w:rPr>
        <w:t>.</w:t>
      </w:r>
    </w:p>
    <w:p w:rsidR="008C7D69" w:rsidRDefault="0006555F" w:rsidP="008C7D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C7D69">
        <w:rPr>
          <w:sz w:val="28"/>
          <w:szCs w:val="28"/>
        </w:rPr>
        <w:t xml:space="preserve">Численность </w:t>
      </w:r>
      <w:r w:rsidR="00076CD3" w:rsidRPr="008C7D69">
        <w:rPr>
          <w:sz w:val="28"/>
          <w:szCs w:val="28"/>
        </w:rPr>
        <w:t>нас</w:t>
      </w:r>
      <w:r w:rsidRPr="008C7D69">
        <w:rPr>
          <w:sz w:val="28"/>
          <w:szCs w:val="28"/>
        </w:rPr>
        <w:t>еления на 01.01.20</w:t>
      </w:r>
      <w:r w:rsidR="00BE2023">
        <w:rPr>
          <w:sz w:val="28"/>
          <w:szCs w:val="28"/>
        </w:rPr>
        <w:t>20</w:t>
      </w:r>
      <w:r w:rsidRPr="008C7D69">
        <w:rPr>
          <w:sz w:val="28"/>
          <w:szCs w:val="28"/>
        </w:rPr>
        <w:t xml:space="preserve"> года составляет —  </w:t>
      </w:r>
      <w:r w:rsidR="00BE2023">
        <w:rPr>
          <w:sz w:val="28"/>
          <w:szCs w:val="28"/>
        </w:rPr>
        <w:t xml:space="preserve">1041 </w:t>
      </w:r>
      <w:r w:rsidR="006B4955" w:rsidRPr="008C7D69">
        <w:rPr>
          <w:sz w:val="28"/>
          <w:szCs w:val="28"/>
        </w:rPr>
        <w:t>человек:</w:t>
      </w:r>
    </w:p>
    <w:p w:rsidR="006B4955" w:rsidRPr="008C7D69" w:rsidRDefault="006B4955" w:rsidP="008C7D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C7D69">
        <w:rPr>
          <w:sz w:val="28"/>
          <w:szCs w:val="28"/>
        </w:rPr>
        <w:t>-из них</w:t>
      </w:r>
      <w:r w:rsidR="0006555F" w:rsidRPr="008C7D69">
        <w:rPr>
          <w:sz w:val="28"/>
          <w:szCs w:val="28"/>
        </w:rPr>
        <w:t xml:space="preserve"> трудоспособное население - </w:t>
      </w:r>
      <w:r w:rsidR="00BE2023">
        <w:rPr>
          <w:sz w:val="28"/>
          <w:szCs w:val="28"/>
        </w:rPr>
        <w:t>406</w:t>
      </w:r>
      <w:r w:rsidRPr="008C7D69">
        <w:rPr>
          <w:sz w:val="28"/>
          <w:szCs w:val="28"/>
        </w:rPr>
        <w:t xml:space="preserve"> человек;</w:t>
      </w:r>
    </w:p>
    <w:p w:rsidR="006B4955" w:rsidRPr="008C7D69" w:rsidRDefault="006B4955" w:rsidP="008C7D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C7D69">
        <w:rPr>
          <w:sz w:val="28"/>
          <w:szCs w:val="28"/>
        </w:rPr>
        <w:t>-дети</w:t>
      </w:r>
      <w:r w:rsidR="00B950D0" w:rsidRPr="008C7D69">
        <w:rPr>
          <w:sz w:val="28"/>
          <w:szCs w:val="28"/>
        </w:rPr>
        <w:t xml:space="preserve"> в возрасте от 0 до 18 лет — </w:t>
      </w:r>
      <w:r w:rsidR="00BE2023">
        <w:rPr>
          <w:sz w:val="28"/>
          <w:szCs w:val="28"/>
        </w:rPr>
        <w:t>223</w:t>
      </w:r>
      <w:r w:rsidRPr="008C7D69">
        <w:rPr>
          <w:sz w:val="28"/>
          <w:szCs w:val="28"/>
        </w:rPr>
        <w:t xml:space="preserve"> человек;</w:t>
      </w:r>
    </w:p>
    <w:p w:rsidR="00076CD3" w:rsidRPr="008C7D69" w:rsidRDefault="00B35A01" w:rsidP="008C7D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C7D69">
        <w:rPr>
          <w:sz w:val="28"/>
          <w:szCs w:val="28"/>
        </w:rPr>
        <w:t xml:space="preserve">-пенсионеры  -  </w:t>
      </w:r>
      <w:r w:rsidR="00BE2023">
        <w:rPr>
          <w:sz w:val="28"/>
          <w:szCs w:val="28"/>
        </w:rPr>
        <w:t>250</w:t>
      </w:r>
      <w:r w:rsidR="00076CD3" w:rsidRPr="008C7D69">
        <w:rPr>
          <w:sz w:val="28"/>
          <w:szCs w:val="28"/>
        </w:rPr>
        <w:t xml:space="preserve"> человек</w:t>
      </w:r>
      <w:r w:rsidR="00D551D7" w:rsidRPr="008C7D69">
        <w:rPr>
          <w:sz w:val="28"/>
          <w:szCs w:val="28"/>
        </w:rPr>
        <w:t>;</w:t>
      </w:r>
    </w:p>
    <w:p w:rsidR="006B4955" w:rsidRDefault="00B84757" w:rsidP="008C7D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В нашем сельском поселении насчитывается - 27 </w:t>
      </w:r>
      <w:r w:rsidR="006B4955" w:rsidRPr="008C7D69">
        <w:rPr>
          <w:sz w:val="28"/>
          <w:szCs w:val="28"/>
        </w:rPr>
        <w:t>многодетных семей</w:t>
      </w:r>
      <w:r w:rsidR="00FF0074" w:rsidRPr="008C7D69">
        <w:rPr>
          <w:sz w:val="28"/>
          <w:szCs w:val="28"/>
        </w:rPr>
        <w:t xml:space="preserve">, в </w:t>
      </w:r>
      <w:r>
        <w:rPr>
          <w:sz w:val="28"/>
          <w:szCs w:val="28"/>
        </w:rPr>
        <w:t>которых</w:t>
      </w:r>
      <w:r w:rsidR="00FF0074" w:rsidRPr="008C7D69">
        <w:rPr>
          <w:sz w:val="28"/>
          <w:szCs w:val="28"/>
        </w:rPr>
        <w:t xml:space="preserve"> воспитываются </w:t>
      </w:r>
      <w:r w:rsidR="00BE2023">
        <w:rPr>
          <w:sz w:val="28"/>
          <w:szCs w:val="28"/>
        </w:rPr>
        <w:t xml:space="preserve">83 </w:t>
      </w:r>
      <w:bookmarkStart w:id="0" w:name="_GoBack"/>
      <w:bookmarkEnd w:id="0"/>
      <w:r w:rsidR="00314C74">
        <w:rPr>
          <w:sz w:val="28"/>
          <w:szCs w:val="28"/>
        </w:rPr>
        <w:t>ребенка</w:t>
      </w:r>
      <w:r w:rsidR="00BE2023">
        <w:rPr>
          <w:sz w:val="28"/>
          <w:szCs w:val="28"/>
        </w:rPr>
        <w:t>;</w:t>
      </w:r>
    </w:p>
    <w:p w:rsidR="00BE2023" w:rsidRPr="008C7D69" w:rsidRDefault="00BE2023" w:rsidP="008C7D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приемных семей 4, </w:t>
      </w:r>
      <w:r w:rsidR="00B84757">
        <w:rPr>
          <w:sz w:val="28"/>
          <w:szCs w:val="28"/>
        </w:rPr>
        <w:t>общим количеством детей-</w:t>
      </w:r>
      <w:r>
        <w:rPr>
          <w:sz w:val="28"/>
          <w:szCs w:val="28"/>
        </w:rPr>
        <w:t xml:space="preserve"> 24, из них приемные</w:t>
      </w:r>
      <w:r w:rsidR="00314C74">
        <w:rPr>
          <w:sz w:val="28"/>
          <w:szCs w:val="28"/>
        </w:rPr>
        <w:t xml:space="preserve"> дети</w:t>
      </w:r>
      <w:r>
        <w:rPr>
          <w:sz w:val="28"/>
          <w:szCs w:val="28"/>
        </w:rPr>
        <w:t xml:space="preserve"> – 16</w:t>
      </w:r>
      <w:r w:rsidR="00314C74">
        <w:rPr>
          <w:sz w:val="28"/>
          <w:szCs w:val="28"/>
        </w:rPr>
        <w:t xml:space="preserve"> человек.</w:t>
      </w:r>
      <w:r>
        <w:rPr>
          <w:sz w:val="28"/>
          <w:szCs w:val="28"/>
        </w:rPr>
        <w:t xml:space="preserve"> </w:t>
      </w:r>
    </w:p>
    <w:p w:rsidR="008C7D69" w:rsidRDefault="005E1C54" w:rsidP="008C7D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C7D69">
        <w:rPr>
          <w:sz w:val="28"/>
          <w:szCs w:val="28"/>
        </w:rPr>
        <w:t>Для информирования</w:t>
      </w:r>
      <w:r w:rsidR="00B85562" w:rsidRPr="008C7D69">
        <w:rPr>
          <w:sz w:val="28"/>
          <w:szCs w:val="28"/>
        </w:rPr>
        <w:t xml:space="preserve"> населения о деят</w:t>
      </w:r>
      <w:r w:rsidR="003E2632" w:rsidRPr="008C7D69">
        <w:rPr>
          <w:sz w:val="28"/>
          <w:szCs w:val="28"/>
        </w:rPr>
        <w:t>ельности администрации, в соответствии с</w:t>
      </w:r>
      <w:r w:rsidR="00B85562" w:rsidRPr="008C7D69">
        <w:rPr>
          <w:sz w:val="28"/>
          <w:szCs w:val="28"/>
        </w:rPr>
        <w:t xml:space="preserve"> требования Федерального закона «Об обеспечении доступа к информации о деятельности государственных органов и ор</w:t>
      </w:r>
      <w:r w:rsidR="00E90EE8" w:rsidRPr="008C7D69">
        <w:rPr>
          <w:sz w:val="28"/>
          <w:szCs w:val="28"/>
        </w:rPr>
        <w:t xml:space="preserve">ганов местного самоуправления», </w:t>
      </w:r>
      <w:r w:rsidRPr="008C7D69">
        <w:rPr>
          <w:sz w:val="28"/>
          <w:szCs w:val="28"/>
        </w:rPr>
        <w:t>создан</w:t>
      </w:r>
      <w:r w:rsidR="00C51DAC">
        <w:rPr>
          <w:sz w:val="28"/>
          <w:szCs w:val="28"/>
        </w:rPr>
        <w:t xml:space="preserve"> </w:t>
      </w:r>
      <w:r w:rsidRPr="008C7D69">
        <w:rPr>
          <w:sz w:val="28"/>
          <w:szCs w:val="28"/>
        </w:rPr>
        <w:t xml:space="preserve">официальный сайт </w:t>
      </w:r>
      <w:r w:rsidR="003E2632" w:rsidRPr="008C7D69">
        <w:rPr>
          <w:sz w:val="28"/>
          <w:szCs w:val="28"/>
        </w:rPr>
        <w:t>администрации</w:t>
      </w:r>
      <w:r w:rsidR="00FF0074" w:rsidRPr="008C7D69">
        <w:rPr>
          <w:sz w:val="28"/>
          <w:szCs w:val="28"/>
        </w:rPr>
        <w:t>.</w:t>
      </w:r>
      <w:r w:rsidR="00E90EE8" w:rsidRPr="008C7D69">
        <w:rPr>
          <w:sz w:val="28"/>
          <w:szCs w:val="28"/>
        </w:rPr>
        <w:t xml:space="preserve"> Для обнародования нормативно-правовых актов используется информационный </w:t>
      </w:r>
      <w:r w:rsidR="00E90EE8" w:rsidRPr="008C7D69">
        <w:rPr>
          <w:sz w:val="28"/>
          <w:szCs w:val="28"/>
        </w:rPr>
        <w:lastRenderedPageBreak/>
        <w:t>с</w:t>
      </w:r>
      <w:r w:rsidR="00FF0074" w:rsidRPr="008C7D69">
        <w:rPr>
          <w:sz w:val="28"/>
          <w:szCs w:val="28"/>
        </w:rPr>
        <w:t>тенд</w:t>
      </w:r>
      <w:r w:rsidR="008C7D69">
        <w:rPr>
          <w:sz w:val="28"/>
          <w:szCs w:val="28"/>
        </w:rPr>
        <w:t>, са</w:t>
      </w:r>
      <w:r w:rsidR="00E90EE8" w:rsidRPr="008C7D69">
        <w:rPr>
          <w:sz w:val="28"/>
          <w:szCs w:val="28"/>
        </w:rPr>
        <w:t>йт Законодательного Собрания Калужской област</w:t>
      </w:r>
      <w:r w:rsidR="00FF0074" w:rsidRPr="008C7D69">
        <w:rPr>
          <w:sz w:val="28"/>
          <w:szCs w:val="28"/>
        </w:rPr>
        <w:t>и</w:t>
      </w:r>
      <w:r w:rsidR="00B668DC">
        <w:rPr>
          <w:sz w:val="28"/>
          <w:szCs w:val="28"/>
        </w:rPr>
        <w:t>, портал</w:t>
      </w:r>
      <w:r w:rsidR="001913E9" w:rsidRPr="008C7D69">
        <w:rPr>
          <w:sz w:val="28"/>
          <w:szCs w:val="28"/>
        </w:rPr>
        <w:t xml:space="preserve"> Министерства юстиции</w:t>
      </w:r>
      <w:r w:rsidR="00E90EE8" w:rsidRPr="008C7D69">
        <w:rPr>
          <w:sz w:val="28"/>
          <w:szCs w:val="28"/>
        </w:rPr>
        <w:t>.</w:t>
      </w:r>
    </w:p>
    <w:p w:rsidR="008C7D69" w:rsidRDefault="00B950D0" w:rsidP="008C7D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C7D69">
        <w:rPr>
          <w:sz w:val="28"/>
          <w:szCs w:val="28"/>
        </w:rPr>
        <w:t xml:space="preserve">В пределах полномочий, в </w:t>
      </w:r>
      <w:r w:rsidR="00C67DEE" w:rsidRPr="008C7D69">
        <w:rPr>
          <w:sz w:val="28"/>
          <w:szCs w:val="28"/>
        </w:rPr>
        <w:t>соответствии с Федеральным законодательств</w:t>
      </w:r>
      <w:r w:rsidR="004002DE" w:rsidRPr="008C7D69">
        <w:rPr>
          <w:sz w:val="28"/>
          <w:szCs w:val="28"/>
        </w:rPr>
        <w:t>ом</w:t>
      </w:r>
      <w:r w:rsidR="00C51DAC">
        <w:rPr>
          <w:sz w:val="28"/>
          <w:szCs w:val="28"/>
        </w:rPr>
        <w:t>,</w:t>
      </w:r>
      <w:r w:rsidR="004002DE" w:rsidRPr="008C7D69">
        <w:rPr>
          <w:sz w:val="28"/>
          <w:szCs w:val="28"/>
        </w:rPr>
        <w:t xml:space="preserve"> ведется </w:t>
      </w:r>
      <w:proofErr w:type="spellStart"/>
      <w:r w:rsidR="004002DE" w:rsidRPr="008C7D69">
        <w:rPr>
          <w:sz w:val="28"/>
          <w:szCs w:val="28"/>
        </w:rPr>
        <w:t>похозяйственный</w:t>
      </w:r>
      <w:proofErr w:type="spellEnd"/>
      <w:r w:rsidR="004002DE" w:rsidRPr="008C7D69">
        <w:rPr>
          <w:sz w:val="28"/>
          <w:szCs w:val="28"/>
        </w:rPr>
        <w:t xml:space="preserve"> учет</w:t>
      </w:r>
      <w:r w:rsidR="00314C74">
        <w:rPr>
          <w:sz w:val="28"/>
          <w:szCs w:val="28"/>
        </w:rPr>
        <w:t>,</w:t>
      </w:r>
      <w:r w:rsidR="00C67DEE" w:rsidRPr="008C7D69">
        <w:rPr>
          <w:sz w:val="28"/>
          <w:szCs w:val="28"/>
        </w:rPr>
        <w:t xml:space="preserve"> электронная </w:t>
      </w:r>
      <w:proofErr w:type="spellStart"/>
      <w:r w:rsidR="00C67DEE" w:rsidRPr="008C7D69">
        <w:rPr>
          <w:sz w:val="28"/>
          <w:szCs w:val="28"/>
        </w:rPr>
        <w:t>похозяйственная</w:t>
      </w:r>
      <w:proofErr w:type="spellEnd"/>
      <w:r w:rsidR="00C67DEE" w:rsidRPr="008C7D69">
        <w:rPr>
          <w:sz w:val="28"/>
          <w:szCs w:val="28"/>
        </w:rPr>
        <w:t xml:space="preserve"> книга. Администрацией поселения издаются постановления, обеспечивается законотворческая деятельность депутатов Сельской Думы.  </w:t>
      </w:r>
    </w:p>
    <w:p w:rsidR="008C7D69" w:rsidRDefault="005E1C54" w:rsidP="008C7D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8C7D69">
        <w:rPr>
          <w:sz w:val="28"/>
          <w:szCs w:val="28"/>
        </w:rPr>
        <w:t>В течени</w:t>
      </w:r>
      <w:r w:rsidR="00B6383F" w:rsidRPr="008C7D69">
        <w:rPr>
          <w:sz w:val="28"/>
          <w:szCs w:val="28"/>
        </w:rPr>
        <w:t>е</w:t>
      </w:r>
      <w:r w:rsidRPr="008C7D69">
        <w:rPr>
          <w:sz w:val="28"/>
          <w:szCs w:val="28"/>
        </w:rPr>
        <w:t xml:space="preserve"> отчетного периода специалистами администрации выдавались справки гражданам, оказывалась помощь в сборе документов для оформления пособий и субсидий</w:t>
      </w:r>
      <w:r w:rsidR="00C517C7">
        <w:rPr>
          <w:sz w:val="28"/>
          <w:szCs w:val="28"/>
        </w:rPr>
        <w:t xml:space="preserve"> </w:t>
      </w:r>
      <w:r w:rsidR="00595086" w:rsidRPr="008C7D69">
        <w:rPr>
          <w:sz w:val="28"/>
          <w:szCs w:val="28"/>
        </w:rPr>
        <w:t>многодетным семьям и жителям пенсионного возраста, в оформлении документов на получение денежной компенсации на приобретение дров для печного отопления, в обеспечении жителей отдаленных дереве</w:t>
      </w:r>
      <w:r w:rsidR="00B950D0" w:rsidRPr="008C7D69">
        <w:rPr>
          <w:sz w:val="28"/>
          <w:szCs w:val="28"/>
        </w:rPr>
        <w:t xml:space="preserve">нь сжиженным </w:t>
      </w:r>
      <w:r w:rsidR="00C517C7">
        <w:rPr>
          <w:sz w:val="28"/>
          <w:szCs w:val="28"/>
        </w:rPr>
        <w:t xml:space="preserve">баллонным </w:t>
      </w:r>
      <w:r w:rsidR="00C67DEE" w:rsidRPr="008C7D69">
        <w:rPr>
          <w:sz w:val="28"/>
          <w:szCs w:val="28"/>
        </w:rPr>
        <w:t xml:space="preserve">газом, </w:t>
      </w:r>
      <w:r w:rsidR="00595086" w:rsidRPr="008C7D69">
        <w:rPr>
          <w:sz w:val="28"/>
          <w:szCs w:val="28"/>
        </w:rPr>
        <w:t>в оформлении домовых книг</w:t>
      </w:r>
      <w:r w:rsidR="00C15D8A" w:rsidRPr="008C7D69">
        <w:rPr>
          <w:sz w:val="28"/>
          <w:szCs w:val="28"/>
        </w:rPr>
        <w:t xml:space="preserve">, ведется подворный обход граждан, уточняется база </w:t>
      </w:r>
      <w:proofErr w:type="spellStart"/>
      <w:r w:rsidR="00C15D8A" w:rsidRPr="008C7D69">
        <w:rPr>
          <w:sz w:val="28"/>
          <w:szCs w:val="28"/>
        </w:rPr>
        <w:t>налогооблаже</w:t>
      </w:r>
      <w:r w:rsidR="00C67DEE" w:rsidRPr="008C7D69">
        <w:rPr>
          <w:sz w:val="28"/>
          <w:szCs w:val="28"/>
        </w:rPr>
        <w:t>ния</w:t>
      </w:r>
      <w:proofErr w:type="spellEnd"/>
      <w:r w:rsidR="00C67DEE" w:rsidRPr="008C7D69">
        <w:rPr>
          <w:sz w:val="28"/>
          <w:szCs w:val="28"/>
        </w:rPr>
        <w:t xml:space="preserve">. </w:t>
      </w:r>
      <w:proofErr w:type="gramEnd"/>
    </w:p>
    <w:p w:rsidR="008C7D69" w:rsidRDefault="00C67DEE" w:rsidP="008C7D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C7D69">
        <w:rPr>
          <w:sz w:val="28"/>
          <w:szCs w:val="28"/>
        </w:rPr>
        <w:t>Ведется исполнение отдельных полномочий в части ведения воинского учета</w:t>
      </w:r>
      <w:r w:rsidR="00B84757">
        <w:rPr>
          <w:sz w:val="28"/>
          <w:szCs w:val="28"/>
        </w:rPr>
        <w:t>.</w:t>
      </w:r>
      <w:r w:rsidRPr="008C7D69">
        <w:rPr>
          <w:sz w:val="28"/>
          <w:szCs w:val="28"/>
        </w:rPr>
        <w:t xml:space="preserve"> Учет граждан, пребывающих в запасе, и граждан, подлежащих призыву на воинскую службу, ведется в соответствии с требованиями закона РФ «О воинской обязанности и воинской службе». На во</w:t>
      </w:r>
      <w:r w:rsidR="00B950D0" w:rsidRPr="008C7D69">
        <w:rPr>
          <w:sz w:val="28"/>
          <w:szCs w:val="28"/>
        </w:rPr>
        <w:t xml:space="preserve">инском учете состоят </w:t>
      </w:r>
      <w:r w:rsidR="00C517C7">
        <w:rPr>
          <w:sz w:val="28"/>
          <w:szCs w:val="28"/>
        </w:rPr>
        <w:t>189</w:t>
      </w:r>
      <w:r w:rsidRPr="008C7D69">
        <w:rPr>
          <w:sz w:val="28"/>
          <w:szCs w:val="28"/>
        </w:rPr>
        <w:t xml:space="preserve"> военнообязанных. </w:t>
      </w:r>
      <w:r w:rsidR="00C517C7">
        <w:rPr>
          <w:sz w:val="28"/>
          <w:szCs w:val="28"/>
        </w:rPr>
        <w:t>Призывников</w:t>
      </w:r>
      <w:r w:rsidR="00B950D0" w:rsidRPr="008C7D69">
        <w:rPr>
          <w:sz w:val="28"/>
          <w:szCs w:val="28"/>
        </w:rPr>
        <w:t xml:space="preserve"> </w:t>
      </w:r>
      <w:r w:rsidR="00C517C7">
        <w:rPr>
          <w:sz w:val="28"/>
          <w:szCs w:val="28"/>
        </w:rPr>
        <w:t>-</w:t>
      </w:r>
      <w:r w:rsidR="00B950D0" w:rsidRPr="008C7D69">
        <w:rPr>
          <w:sz w:val="28"/>
          <w:szCs w:val="28"/>
        </w:rPr>
        <w:t xml:space="preserve">  </w:t>
      </w:r>
      <w:r w:rsidR="00C517C7">
        <w:rPr>
          <w:sz w:val="28"/>
          <w:szCs w:val="28"/>
        </w:rPr>
        <w:t>23</w:t>
      </w:r>
      <w:r w:rsidR="00B950D0" w:rsidRPr="008C7D69">
        <w:rPr>
          <w:sz w:val="28"/>
          <w:szCs w:val="28"/>
        </w:rPr>
        <w:t xml:space="preserve"> человек</w:t>
      </w:r>
      <w:r w:rsidR="00C517C7">
        <w:rPr>
          <w:sz w:val="28"/>
          <w:szCs w:val="28"/>
        </w:rPr>
        <w:t>а</w:t>
      </w:r>
      <w:r w:rsidRPr="008C7D69">
        <w:rPr>
          <w:sz w:val="28"/>
          <w:szCs w:val="28"/>
        </w:rPr>
        <w:t>.</w:t>
      </w:r>
    </w:p>
    <w:p w:rsidR="008C7D69" w:rsidRDefault="00C67DEE" w:rsidP="008C7D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C7D69">
        <w:rPr>
          <w:sz w:val="28"/>
          <w:szCs w:val="28"/>
        </w:rPr>
        <w:t>Работает административная комиссия.</w:t>
      </w:r>
    </w:p>
    <w:p w:rsidR="008C7D69" w:rsidRDefault="00C67DEE" w:rsidP="008C7D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C7D69">
        <w:rPr>
          <w:sz w:val="28"/>
          <w:szCs w:val="28"/>
        </w:rPr>
        <w:t xml:space="preserve">Главным финансовым инструментом для достижения стабильности социально-экономического развития поселения и показателей </w:t>
      </w:r>
      <w:proofErr w:type="gramStart"/>
      <w:r w:rsidRPr="008C7D69">
        <w:rPr>
          <w:sz w:val="28"/>
          <w:szCs w:val="28"/>
        </w:rPr>
        <w:t>эффективности</w:t>
      </w:r>
      <w:proofErr w:type="gramEnd"/>
      <w:r w:rsidRPr="008C7D69">
        <w:rPr>
          <w:sz w:val="28"/>
          <w:szCs w:val="28"/>
        </w:rPr>
        <w:t xml:space="preserve"> безусловно, служит бюджет. Формирование, утверждение и контроль исполнения бюджета осуществляется исходя из налоговых доходов поселения, определенных законодательством РФ.</w:t>
      </w:r>
    </w:p>
    <w:p w:rsidR="008C7D69" w:rsidRDefault="00C67DEE" w:rsidP="008C7D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C7D69">
        <w:rPr>
          <w:sz w:val="28"/>
          <w:szCs w:val="28"/>
        </w:rPr>
        <w:t>В целях мобилизации доходов по местным налогам в администрации продолжается работа по уточнению отдельных характеристик земельных участков и данных о</w:t>
      </w:r>
      <w:r w:rsidR="00C51DAC">
        <w:rPr>
          <w:sz w:val="28"/>
          <w:szCs w:val="28"/>
        </w:rPr>
        <w:t>б</w:t>
      </w:r>
      <w:r w:rsidRPr="008C7D69">
        <w:rPr>
          <w:sz w:val="28"/>
          <w:szCs w:val="28"/>
        </w:rPr>
        <w:t xml:space="preserve"> их правообладателях. </w:t>
      </w:r>
    </w:p>
    <w:p w:rsidR="008C7D69" w:rsidRPr="00E66260" w:rsidRDefault="00C67DEE" w:rsidP="008C7D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E66260">
        <w:rPr>
          <w:sz w:val="26"/>
          <w:szCs w:val="26"/>
        </w:rPr>
        <w:t>В отчетном 201</w:t>
      </w:r>
      <w:r w:rsidR="00C517C7" w:rsidRPr="00E66260">
        <w:rPr>
          <w:sz w:val="26"/>
          <w:szCs w:val="26"/>
        </w:rPr>
        <w:t>9</w:t>
      </w:r>
      <w:r w:rsidRPr="00E66260">
        <w:rPr>
          <w:sz w:val="26"/>
          <w:szCs w:val="26"/>
        </w:rPr>
        <w:t xml:space="preserve"> году объем доходов составил  </w:t>
      </w:r>
      <w:r w:rsidR="00E66260" w:rsidRPr="00E66260">
        <w:rPr>
          <w:b/>
          <w:sz w:val="26"/>
          <w:szCs w:val="26"/>
        </w:rPr>
        <w:t>12 585 308,28</w:t>
      </w:r>
      <w:r w:rsidR="007D7956" w:rsidRPr="00E66260">
        <w:rPr>
          <w:b/>
          <w:sz w:val="26"/>
          <w:szCs w:val="26"/>
        </w:rPr>
        <w:t xml:space="preserve"> </w:t>
      </w:r>
      <w:r w:rsidRPr="00E66260">
        <w:rPr>
          <w:sz w:val="26"/>
          <w:szCs w:val="26"/>
        </w:rPr>
        <w:t xml:space="preserve">рублей, выполнение составило </w:t>
      </w:r>
      <w:r w:rsidR="00E66260" w:rsidRPr="00E66260">
        <w:rPr>
          <w:b/>
          <w:color w:val="000000"/>
          <w:sz w:val="26"/>
          <w:szCs w:val="26"/>
        </w:rPr>
        <w:t>101,8</w:t>
      </w:r>
      <w:r w:rsidR="007D7956" w:rsidRPr="00E66260">
        <w:rPr>
          <w:b/>
          <w:color w:val="000000"/>
          <w:sz w:val="26"/>
          <w:szCs w:val="26"/>
        </w:rPr>
        <w:t xml:space="preserve"> %. </w:t>
      </w:r>
      <w:r w:rsidRPr="00E66260">
        <w:rPr>
          <w:sz w:val="26"/>
          <w:szCs w:val="26"/>
        </w:rPr>
        <w:t xml:space="preserve">В доход бюджета поселения от местных источников доходов поступило  </w:t>
      </w:r>
      <w:r w:rsidR="00E66260" w:rsidRPr="00E66260">
        <w:rPr>
          <w:b/>
          <w:sz w:val="26"/>
          <w:szCs w:val="26"/>
        </w:rPr>
        <w:t>11 417 627,66</w:t>
      </w:r>
      <w:r w:rsidR="007D7956" w:rsidRPr="00E66260">
        <w:rPr>
          <w:b/>
          <w:sz w:val="26"/>
          <w:szCs w:val="26"/>
        </w:rPr>
        <w:t xml:space="preserve"> </w:t>
      </w:r>
      <w:r w:rsidRPr="00E66260">
        <w:rPr>
          <w:sz w:val="26"/>
          <w:szCs w:val="26"/>
        </w:rPr>
        <w:t xml:space="preserve">рублей, выполнение составило </w:t>
      </w:r>
      <w:r w:rsidR="00E66260" w:rsidRPr="00E66260">
        <w:rPr>
          <w:b/>
          <w:color w:val="000000"/>
          <w:sz w:val="26"/>
          <w:szCs w:val="26"/>
        </w:rPr>
        <w:t>103,3</w:t>
      </w:r>
      <w:r w:rsidRPr="00E66260">
        <w:rPr>
          <w:sz w:val="26"/>
          <w:szCs w:val="26"/>
        </w:rPr>
        <w:t xml:space="preserve"> %. Основным источником местных налогов является земельный  налог, исполнение которого составило </w:t>
      </w:r>
      <w:r w:rsidR="00E66260" w:rsidRPr="00E66260">
        <w:rPr>
          <w:sz w:val="26"/>
          <w:szCs w:val="26"/>
        </w:rPr>
        <w:t>103,1</w:t>
      </w:r>
      <w:r w:rsidRPr="00E66260">
        <w:rPr>
          <w:sz w:val="26"/>
          <w:szCs w:val="26"/>
        </w:rPr>
        <w:t xml:space="preserve"> %.</w:t>
      </w:r>
    </w:p>
    <w:p w:rsidR="008C7D69" w:rsidRDefault="004B7A98" w:rsidP="008C7D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C7D69">
        <w:rPr>
          <w:sz w:val="28"/>
          <w:szCs w:val="28"/>
        </w:rPr>
        <w:t xml:space="preserve">От наполняемости доходной части бюджета в целом зависит и выполнение текущих задач и намеченных планов.             </w:t>
      </w:r>
    </w:p>
    <w:p w:rsidR="008C7D69" w:rsidRDefault="00C67DEE" w:rsidP="008C7D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8C7D69">
        <w:rPr>
          <w:sz w:val="28"/>
          <w:szCs w:val="28"/>
        </w:rPr>
        <w:t xml:space="preserve">Администрация поселения, получив доходы, смогла </w:t>
      </w:r>
      <w:r w:rsidRPr="00DF4BA6">
        <w:rPr>
          <w:sz w:val="26"/>
          <w:szCs w:val="26"/>
        </w:rPr>
        <w:t xml:space="preserve">профинансировать, взятые на себя обязательства по расходам на </w:t>
      </w:r>
      <w:r w:rsidR="00DF4BA6" w:rsidRPr="00DF4BA6">
        <w:rPr>
          <w:b/>
          <w:sz w:val="26"/>
          <w:szCs w:val="26"/>
        </w:rPr>
        <w:t>65,11</w:t>
      </w:r>
      <w:r w:rsidRPr="00DF4BA6">
        <w:rPr>
          <w:sz w:val="26"/>
          <w:szCs w:val="26"/>
        </w:rPr>
        <w:t>%,  из</w:t>
      </w:r>
      <w:r w:rsidR="007D7956" w:rsidRPr="00DF4BA6">
        <w:rPr>
          <w:sz w:val="26"/>
          <w:szCs w:val="26"/>
        </w:rPr>
        <w:t xml:space="preserve"> </w:t>
      </w:r>
      <w:r w:rsidRPr="00DF4BA6">
        <w:rPr>
          <w:sz w:val="26"/>
          <w:szCs w:val="26"/>
        </w:rPr>
        <w:t xml:space="preserve">уточненного плана </w:t>
      </w:r>
      <w:r w:rsidR="007D7956" w:rsidRPr="00DF4BA6">
        <w:rPr>
          <w:b/>
          <w:bCs/>
          <w:color w:val="000000"/>
          <w:sz w:val="26"/>
          <w:szCs w:val="26"/>
        </w:rPr>
        <w:t xml:space="preserve">19 199 796,38 </w:t>
      </w:r>
      <w:r w:rsidRPr="00DF4BA6">
        <w:rPr>
          <w:sz w:val="26"/>
          <w:szCs w:val="26"/>
        </w:rPr>
        <w:t xml:space="preserve">рублей израсходовано бюджетных средств в сумме </w:t>
      </w:r>
      <w:r w:rsidR="00FC516F" w:rsidRPr="00DF4BA6">
        <w:rPr>
          <w:b/>
          <w:sz w:val="26"/>
          <w:szCs w:val="26"/>
        </w:rPr>
        <w:t>12 501 533,09</w:t>
      </w:r>
      <w:r w:rsidRPr="00DF4BA6">
        <w:rPr>
          <w:sz w:val="26"/>
          <w:szCs w:val="26"/>
        </w:rPr>
        <w:t xml:space="preserve"> руб.</w:t>
      </w:r>
      <w:r w:rsidR="007D7956" w:rsidRPr="00DF4BA6">
        <w:rPr>
          <w:sz w:val="26"/>
          <w:szCs w:val="26"/>
        </w:rPr>
        <w:t xml:space="preserve"> </w:t>
      </w:r>
      <w:r w:rsidRPr="00DF4BA6">
        <w:rPr>
          <w:sz w:val="26"/>
          <w:szCs w:val="26"/>
        </w:rPr>
        <w:t>В том числе</w:t>
      </w:r>
      <w:r w:rsidRPr="00DF4BA6">
        <w:rPr>
          <w:sz w:val="28"/>
          <w:szCs w:val="28"/>
        </w:rPr>
        <w:t xml:space="preserve"> на благоустройство территории и санитарную очистку израсходовано  </w:t>
      </w:r>
      <w:r w:rsidR="00DF4BA6" w:rsidRPr="00DF4BA6">
        <w:rPr>
          <w:sz w:val="28"/>
          <w:szCs w:val="28"/>
        </w:rPr>
        <w:t>1 289 424,28</w:t>
      </w:r>
      <w:r w:rsidRPr="00DF4BA6">
        <w:rPr>
          <w:sz w:val="28"/>
          <w:szCs w:val="28"/>
        </w:rPr>
        <w:t xml:space="preserve"> рублей</w:t>
      </w:r>
      <w:r w:rsidRPr="007D7956">
        <w:rPr>
          <w:color w:val="FF0000"/>
          <w:sz w:val="28"/>
          <w:szCs w:val="28"/>
        </w:rPr>
        <w:t xml:space="preserve">, </w:t>
      </w:r>
      <w:r w:rsidRPr="00630469">
        <w:rPr>
          <w:sz w:val="28"/>
          <w:szCs w:val="28"/>
        </w:rPr>
        <w:t xml:space="preserve">на зимнее содержание дорог </w:t>
      </w:r>
      <w:r w:rsidR="00630469" w:rsidRPr="00630469">
        <w:rPr>
          <w:sz w:val="28"/>
          <w:szCs w:val="28"/>
        </w:rPr>
        <w:t>150 500</w:t>
      </w:r>
      <w:r w:rsidRPr="00630469">
        <w:rPr>
          <w:sz w:val="28"/>
          <w:szCs w:val="28"/>
        </w:rPr>
        <w:t xml:space="preserve"> рублей;</w:t>
      </w:r>
      <w:proofErr w:type="gramEnd"/>
      <w:r w:rsidRPr="007D7956">
        <w:rPr>
          <w:color w:val="FF0000"/>
          <w:sz w:val="28"/>
          <w:szCs w:val="28"/>
        </w:rPr>
        <w:t xml:space="preserve"> </w:t>
      </w:r>
      <w:r w:rsidRPr="00DF4BA6">
        <w:rPr>
          <w:sz w:val="28"/>
          <w:szCs w:val="28"/>
        </w:rPr>
        <w:t xml:space="preserve">на обеспечение культурного досуга населения </w:t>
      </w:r>
      <w:r w:rsidR="00DF4BA6" w:rsidRPr="00DF4BA6">
        <w:rPr>
          <w:sz w:val="28"/>
          <w:szCs w:val="28"/>
        </w:rPr>
        <w:t xml:space="preserve">2 793 905,64 </w:t>
      </w:r>
      <w:r w:rsidR="006A2F78" w:rsidRPr="00DF4BA6">
        <w:rPr>
          <w:sz w:val="28"/>
          <w:szCs w:val="28"/>
        </w:rPr>
        <w:t xml:space="preserve">руб., национальную </w:t>
      </w:r>
      <w:r w:rsidR="008C7D69" w:rsidRPr="00DF4BA6">
        <w:rPr>
          <w:sz w:val="28"/>
          <w:szCs w:val="28"/>
        </w:rPr>
        <w:t xml:space="preserve">оборону </w:t>
      </w:r>
      <w:r w:rsidR="00DF4BA6" w:rsidRPr="00DF4BA6">
        <w:rPr>
          <w:sz w:val="28"/>
          <w:szCs w:val="28"/>
        </w:rPr>
        <w:t>109 820</w:t>
      </w:r>
      <w:r w:rsidRPr="00DF4BA6">
        <w:rPr>
          <w:sz w:val="28"/>
          <w:szCs w:val="28"/>
        </w:rPr>
        <w:t xml:space="preserve"> руб.</w:t>
      </w:r>
      <w:r w:rsidR="004B7A98" w:rsidRPr="008C7D69">
        <w:rPr>
          <w:sz w:val="28"/>
          <w:szCs w:val="28"/>
        </w:rPr>
        <w:t xml:space="preserve"> Переходящий остаток бюджетных средств </w:t>
      </w:r>
      <w:r w:rsidR="00B950D0" w:rsidRPr="008C7D69">
        <w:rPr>
          <w:sz w:val="28"/>
          <w:szCs w:val="28"/>
        </w:rPr>
        <w:t>на 01.01.20</w:t>
      </w:r>
      <w:r w:rsidR="007D7956">
        <w:rPr>
          <w:sz w:val="28"/>
          <w:szCs w:val="28"/>
        </w:rPr>
        <w:t>20</w:t>
      </w:r>
      <w:r w:rsidR="00B950D0" w:rsidRPr="008C7D69">
        <w:rPr>
          <w:sz w:val="28"/>
          <w:szCs w:val="28"/>
        </w:rPr>
        <w:t xml:space="preserve"> года </w:t>
      </w:r>
      <w:r w:rsidR="006A2F78" w:rsidRPr="008C7D69">
        <w:rPr>
          <w:sz w:val="28"/>
          <w:szCs w:val="28"/>
        </w:rPr>
        <w:t xml:space="preserve">составил </w:t>
      </w:r>
      <w:r w:rsidR="007D7956">
        <w:rPr>
          <w:sz w:val="28"/>
          <w:szCs w:val="28"/>
        </w:rPr>
        <w:t>6 916 555 рублей</w:t>
      </w:r>
      <w:r w:rsidR="006A2F78" w:rsidRPr="008C7D69">
        <w:rPr>
          <w:sz w:val="28"/>
          <w:szCs w:val="28"/>
        </w:rPr>
        <w:t xml:space="preserve">, </w:t>
      </w:r>
      <w:r w:rsidR="004B7A98" w:rsidRPr="008C7D69">
        <w:rPr>
          <w:sz w:val="28"/>
          <w:szCs w:val="28"/>
        </w:rPr>
        <w:t xml:space="preserve">Решением Сельской Думы сельского поселения </w:t>
      </w:r>
      <w:r w:rsidR="006A2F78" w:rsidRPr="008C7D69">
        <w:rPr>
          <w:sz w:val="28"/>
          <w:szCs w:val="28"/>
        </w:rPr>
        <w:t xml:space="preserve">он </w:t>
      </w:r>
      <w:r w:rsidR="00DF4BA6">
        <w:rPr>
          <w:sz w:val="28"/>
          <w:szCs w:val="28"/>
        </w:rPr>
        <w:t xml:space="preserve">будет </w:t>
      </w:r>
      <w:r w:rsidR="004B7A98" w:rsidRPr="008C7D69">
        <w:rPr>
          <w:sz w:val="28"/>
          <w:szCs w:val="28"/>
        </w:rPr>
        <w:t>на</w:t>
      </w:r>
      <w:r w:rsidR="006A2F78" w:rsidRPr="008C7D69">
        <w:rPr>
          <w:sz w:val="28"/>
          <w:szCs w:val="28"/>
        </w:rPr>
        <w:t>правлен на</w:t>
      </w:r>
      <w:r w:rsidR="004B7A98" w:rsidRPr="008C7D69">
        <w:rPr>
          <w:sz w:val="28"/>
          <w:szCs w:val="28"/>
        </w:rPr>
        <w:t xml:space="preserve"> </w:t>
      </w:r>
      <w:r w:rsidR="00FA35FA">
        <w:rPr>
          <w:sz w:val="28"/>
          <w:szCs w:val="28"/>
        </w:rPr>
        <w:t xml:space="preserve">работы по дальнейшему ремонту в </w:t>
      </w:r>
      <w:proofErr w:type="spellStart"/>
      <w:r w:rsidR="00FA35FA">
        <w:rPr>
          <w:sz w:val="28"/>
          <w:szCs w:val="28"/>
        </w:rPr>
        <w:t>Бронцевской</w:t>
      </w:r>
      <w:proofErr w:type="spellEnd"/>
      <w:r w:rsidR="00FA35FA">
        <w:rPr>
          <w:sz w:val="28"/>
          <w:szCs w:val="28"/>
        </w:rPr>
        <w:t xml:space="preserve"> СОШ, а также для решения вопроса по улучшению </w:t>
      </w:r>
      <w:r w:rsidR="00FA35FA">
        <w:rPr>
          <w:sz w:val="28"/>
          <w:szCs w:val="28"/>
        </w:rPr>
        <w:lastRenderedPageBreak/>
        <w:t>водоснабжения д</w:t>
      </w:r>
      <w:proofErr w:type="gramStart"/>
      <w:r w:rsidR="00FA35FA">
        <w:rPr>
          <w:sz w:val="28"/>
          <w:szCs w:val="28"/>
        </w:rPr>
        <w:t>.К</w:t>
      </w:r>
      <w:proofErr w:type="gramEnd"/>
      <w:r w:rsidR="00FA35FA">
        <w:rPr>
          <w:sz w:val="28"/>
          <w:szCs w:val="28"/>
        </w:rPr>
        <w:t xml:space="preserve">оврово. </w:t>
      </w:r>
      <w:r w:rsidRPr="008C7D69">
        <w:rPr>
          <w:sz w:val="28"/>
          <w:szCs w:val="28"/>
        </w:rPr>
        <w:t xml:space="preserve">На территории поселения функционируют: </w:t>
      </w:r>
      <w:r w:rsidR="00FA35FA">
        <w:rPr>
          <w:sz w:val="28"/>
          <w:szCs w:val="28"/>
        </w:rPr>
        <w:t>средняя</w:t>
      </w:r>
      <w:r w:rsidRPr="008C7D69">
        <w:rPr>
          <w:sz w:val="28"/>
          <w:szCs w:val="28"/>
        </w:rPr>
        <w:t xml:space="preserve"> школа, детский сад, Дом культуры, библиотека, фельдшерско-акушерский пункт,  </w:t>
      </w:r>
      <w:r w:rsidR="00B84757">
        <w:rPr>
          <w:sz w:val="28"/>
          <w:szCs w:val="28"/>
        </w:rPr>
        <w:t>крестьянско-фермерское хозяйство</w:t>
      </w:r>
      <w:r w:rsidR="004B7A98" w:rsidRPr="008C7D69">
        <w:rPr>
          <w:sz w:val="28"/>
          <w:szCs w:val="28"/>
        </w:rPr>
        <w:t xml:space="preserve">, </w:t>
      </w:r>
      <w:r w:rsidRPr="008C7D69">
        <w:rPr>
          <w:sz w:val="28"/>
          <w:szCs w:val="28"/>
        </w:rPr>
        <w:t>индивидуальные предприниматели.</w:t>
      </w:r>
    </w:p>
    <w:p w:rsidR="008C7D69" w:rsidRDefault="00C67DEE" w:rsidP="008C7D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C7D69">
        <w:rPr>
          <w:sz w:val="28"/>
          <w:szCs w:val="28"/>
        </w:rPr>
        <w:t>Коротко я остановлюсь конкретно на каждом подразделении:</w:t>
      </w:r>
    </w:p>
    <w:p w:rsidR="008C7D69" w:rsidRDefault="008C7D69" w:rsidP="008C7D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</w:p>
    <w:p w:rsidR="008C7D69" w:rsidRDefault="00C67DEE" w:rsidP="008C7D6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 w:rsidRPr="008C7D69">
        <w:rPr>
          <w:b/>
          <w:sz w:val="28"/>
          <w:szCs w:val="28"/>
        </w:rPr>
        <w:t>Образование</w:t>
      </w:r>
    </w:p>
    <w:p w:rsidR="008C7D69" w:rsidRDefault="00FA35FA" w:rsidP="00FA35FA">
      <w:pPr>
        <w:pStyle w:val="a3"/>
        <w:ind w:left="45" w:firstLine="675"/>
        <w:jc w:val="both"/>
        <w:rPr>
          <w:b/>
          <w:sz w:val="28"/>
          <w:szCs w:val="28"/>
        </w:rPr>
      </w:pPr>
      <w:r w:rsidRPr="00BB3DC4">
        <w:rPr>
          <w:sz w:val="26"/>
          <w:szCs w:val="26"/>
        </w:rPr>
        <w:t xml:space="preserve">На территории поселения зарегистрировано </w:t>
      </w:r>
      <w:r w:rsidRPr="007D2152">
        <w:rPr>
          <w:sz w:val="26"/>
          <w:szCs w:val="26"/>
        </w:rPr>
        <w:t>22</w:t>
      </w:r>
      <w:r w:rsidR="00314C74">
        <w:rPr>
          <w:sz w:val="26"/>
          <w:szCs w:val="26"/>
        </w:rPr>
        <w:t>3</w:t>
      </w:r>
      <w:r w:rsidRPr="00BB3DC4">
        <w:rPr>
          <w:sz w:val="26"/>
          <w:szCs w:val="26"/>
        </w:rPr>
        <w:t xml:space="preserve"> </w:t>
      </w:r>
      <w:r>
        <w:rPr>
          <w:sz w:val="26"/>
          <w:szCs w:val="26"/>
        </w:rPr>
        <w:t>ребенка</w:t>
      </w:r>
      <w:r w:rsidRPr="00BB3DC4">
        <w:rPr>
          <w:sz w:val="26"/>
          <w:szCs w:val="26"/>
        </w:rPr>
        <w:t xml:space="preserve"> до 18 лет: из них 1</w:t>
      </w:r>
      <w:r>
        <w:rPr>
          <w:sz w:val="26"/>
          <w:szCs w:val="26"/>
        </w:rPr>
        <w:t>13</w:t>
      </w:r>
      <w:r w:rsidRPr="00BB3DC4">
        <w:rPr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 w:rsidRPr="00BB3DC4">
        <w:rPr>
          <w:sz w:val="26"/>
          <w:szCs w:val="26"/>
        </w:rPr>
        <w:t xml:space="preserve"> обучаются в </w:t>
      </w:r>
      <w:proofErr w:type="spellStart"/>
      <w:r w:rsidRPr="00BB3DC4">
        <w:rPr>
          <w:sz w:val="26"/>
          <w:szCs w:val="26"/>
        </w:rPr>
        <w:t>Бронцевской</w:t>
      </w:r>
      <w:proofErr w:type="spellEnd"/>
      <w:r w:rsidRPr="00BB3DC4">
        <w:rPr>
          <w:sz w:val="26"/>
          <w:szCs w:val="26"/>
        </w:rPr>
        <w:t xml:space="preserve"> СОШ. </w:t>
      </w:r>
      <w:r w:rsidR="00C67DEE" w:rsidRPr="008C7D69">
        <w:rPr>
          <w:sz w:val="28"/>
          <w:szCs w:val="28"/>
        </w:rPr>
        <w:t xml:space="preserve"> Школа снабжена интерактивными досками, компьютерами, интернетом, видео наблюдением и горячими обедами.  В летний период при школе работает оздоровительный лагерь.</w:t>
      </w:r>
      <w:r>
        <w:rPr>
          <w:sz w:val="28"/>
          <w:szCs w:val="28"/>
        </w:rPr>
        <w:t xml:space="preserve"> Д</w:t>
      </w:r>
      <w:r w:rsidR="00C67DEE" w:rsidRPr="008C7D69">
        <w:rPr>
          <w:sz w:val="28"/>
          <w:szCs w:val="28"/>
        </w:rPr>
        <w:t>оставка детей</w:t>
      </w:r>
      <w:r w:rsidR="00B6383F">
        <w:rPr>
          <w:sz w:val="28"/>
          <w:szCs w:val="28"/>
        </w:rPr>
        <w:t>,</w:t>
      </w:r>
      <w:r>
        <w:rPr>
          <w:sz w:val="28"/>
          <w:szCs w:val="28"/>
        </w:rPr>
        <w:t xml:space="preserve"> обучающихся в школе</w:t>
      </w:r>
      <w:r w:rsidR="00B6383F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проживающих в близлежащих населенных пунктах сельского поселения,</w:t>
      </w:r>
      <w:r w:rsidR="00C67DEE" w:rsidRPr="008C7D69">
        <w:rPr>
          <w:sz w:val="28"/>
          <w:szCs w:val="28"/>
        </w:rPr>
        <w:t xml:space="preserve"> осуществляется </w:t>
      </w:r>
      <w:r w:rsidR="008C7D69">
        <w:rPr>
          <w:sz w:val="28"/>
          <w:szCs w:val="28"/>
        </w:rPr>
        <w:t>ш</w:t>
      </w:r>
      <w:r w:rsidR="00C67DEE" w:rsidRPr="008C7D69">
        <w:rPr>
          <w:sz w:val="28"/>
          <w:szCs w:val="28"/>
        </w:rPr>
        <w:t xml:space="preserve">кольным автобусом.  </w:t>
      </w:r>
      <w:r w:rsidR="003B66E0">
        <w:rPr>
          <w:sz w:val="28"/>
          <w:szCs w:val="28"/>
        </w:rPr>
        <w:t>В 2019 году на ремонт помещений классов начальной школы и столовой, которые находятся на 1 этаже, были выделены</w:t>
      </w:r>
      <w:r w:rsidR="00314C74" w:rsidRPr="00314C74">
        <w:rPr>
          <w:sz w:val="28"/>
          <w:szCs w:val="28"/>
        </w:rPr>
        <w:t xml:space="preserve"> </w:t>
      </w:r>
      <w:r w:rsidR="00314C74">
        <w:rPr>
          <w:sz w:val="28"/>
          <w:szCs w:val="28"/>
        </w:rPr>
        <w:t>и израсходованы</w:t>
      </w:r>
      <w:r w:rsidR="009C658D">
        <w:rPr>
          <w:sz w:val="28"/>
          <w:szCs w:val="28"/>
        </w:rPr>
        <w:t xml:space="preserve"> из бюджета сельского поселения</w:t>
      </w:r>
      <w:r w:rsidR="009C658D" w:rsidRPr="009C658D">
        <w:rPr>
          <w:sz w:val="28"/>
          <w:szCs w:val="28"/>
        </w:rPr>
        <w:t xml:space="preserve"> </w:t>
      </w:r>
      <w:r w:rsidR="009C658D">
        <w:rPr>
          <w:sz w:val="28"/>
          <w:szCs w:val="28"/>
        </w:rPr>
        <w:t xml:space="preserve">межбюджетные трансферты </w:t>
      </w:r>
      <w:r w:rsidR="003B66E0">
        <w:rPr>
          <w:sz w:val="28"/>
          <w:szCs w:val="28"/>
        </w:rPr>
        <w:t xml:space="preserve"> </w:t>
      </w:r>
      <w:r w:rsidR="00C51DAC">
        <w:rPr>
          <w:sz w:val="28"/>
          <w:szCs w:val="28"/>
        </w:rPr>
        <w:t xml:space="preserve">в размере </w:t>
      </w:r>
      <w:r w:rsidR="003B66E0">
        <w:rPr>
          <w:sz w:val="28"/>
          <w:szCs w:val="28"/>
        </w:rPr>
        <w:t>5 млн. рублей.</w:t>
      </w:r>
      <w:r w:rsidR="00B6383F">
        <w:rPr>
          <w:sz w:val="28"/>
          <w:szCs w:val="28"/>
        </w:rPr>
        <w:t xml:space="preserve"> </w:t>
      </w:r>
      <w:r w:rsidR="00314C74">
        <w:rPr>
          <w:sz w:val="28"/>
          <w:szCs w:val="28"/>
        </w:rPr>
        <w:t>В планах в</w:t>
      </w:r>
      <w:r w:rsidR="00B6383F">
        <w:rPr>
          <w:sz w:val="28"/>
          <w:szCs w:val="28"/>
        </w:rPr>
        <w:t xml:space="preserve"> 2020 году</w:t>
      </w:r>
      <w:r w:rsidR="00C6064A">
        <w:rPr>
          <w:sz w:val="28"/>
          <w:szCs w:val="28"/>
        </w:rPr>
        <w:t xml:space="preserve"> </w:t>
      </w:r>
      <w:r w:rsidR="00314C74">
        <w:rPr>
          <w:sz w:val="28"/>
          <w:szCs w:val="28"/>
        </w:rPr>
        <w:t xml:space="preserve">- </w:t>
      </w:r>
      <w:r w:rsidR="00B6383F">
        <w:rPr>
          <w:sz w:val="28"/>
          <w:szCs w:val="28"/>
        </w:rPr>
        <w:t xml:space="preserve"> проведен</w:t>
      </w:r>
      <w:r w:rsidR="00314C74">
        <w:rPr>
          <w:sz w:val="28"/>
          <w:szCs w:val="28"/>
        </w:rPr>
        <w:t>ие</w:t>
      </w:r>
      <w:r w:rsidR="00B6383F">
        <w:rPr>
          <w:sz w:val="28"/>
          <w:szCs w:val="28"/>
        </w:rPr>
        <w:t xml:space="preserve"> работ по ремонту помещений  3 классов расположенных на 2 этаже и фойе школы.</w:t>
      </w:r>
      <w:r w:rsidR="00C6064A">
        <w:rPr>
          <w:sz w:val="28"/>
          <w:szCs w:val="28"/>
        </w:rPr>
        <w:t xml:space="preserve"> Для информации: охрана школы в 2020 году будет осуществляться специализированной охранной службой «ЧОП» круглосуточно.</w:t>
      </w:r>
      <w:r w:rsidR="003B66E0">
        <w:rPr>
          <w:sz w:val="28"/>
          <w:szCs w:val="28"/>
        </w:rPr>
        <w:t xml:space="preserve"> </w:t>
      </w:r>
      <w:r w:rsidRPr="003B66E0">
        <w:rPr>
          <w:sz w:val="26"/>
          <w:szCs w:val="26"/>
        </w:rPr>
        <w:t>Количество детей дошкольного возраста – 59, из них 28 детей посещают детский сад «</w:t>
      </w:r>
      <w:proofErr w:type="spellStart"/>
      <w:r w:rsidRPr="003B66E0">
        <w:rPr>
          <w:sz w:val="26"/>
          <w:szCs w:val="26"/>
        </w:rPr>
        <w:t>Бронцевский</w:t>
      </w:r>
      <w:proofErr w:type="spellEnd"/>
      <w:r w:rsidRPr="003B66E0">
        <w:rPr>
          <w:sz w:val="26"/>
          <w:szCs w:val="26"/>
        </w:rPr>
        <w:t>».</w:t>
      </w:r>
      <w:r w:rsidRPr="00FA35FA">
        <w:rPr>
          <w:color w:val="FF0000"/>
          <w:sz w:val="26"/>
          <w:szCs w:val="26"/>
        </w:rPr>
        <w:t xml:space="preserve"> </w:t>
      </w:r>
      <w:r w:rsidR="00C67DEE" w:rsidRPr="008C7D69">
        <w:rPr>
          <w:sz w:val="28"/>
          <w:szCs w:val="28"/>
        </w:rPr>
        <w:t>Работают 2 группы. Штат укомплектован специалистами. В группах сделан ремонт</w:t>
      </w:r>
      <w:r>
        <w:rPr>
          <w:sz w:val="28"/>
          <w:szCs w:val="28"/>
        </w:rPr>
        <w:t>, тепло, чисто и уютно.</w:t>
      </w:r>
      <w:r w:rsidR="00C67DEE" w:rsidRPr="008C7D69">
        <w:rPr>
          <w:sz w:val="28"/>
          <w:szCs w:val="28"/>
        </w:rPr>
        <w:t xml:space="preserve"> </w:t>
      </w:r>
    </w:p>
    <w:p w:rsidR="008C7D69" w:rsidRDefault="00C67DEE" w:rsidP="008C7D6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8C7D69">
        <w:rPr>
          <w:b/>
          <w:sz w:val="28"/>
          <w:szCs w:val="28"/>
        </w:rPr>
        <w:t>Здравоохранение</w:t>
      </w:r>
    </w:p>
    <w:p w:rsidR="008C7D69" w:rsidRDefault="00C67DEE" w:rsidP="008C7D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C7D69">
        <w:rPr>
          <w:sz w:val="28"/>
          <w:szCs w:val="28"/>
        </w:rPr>
        <w:t>Медицинское обслуживание населения обеспечивается</w:t>
      </w:r>
      <w:r w:rsidR="00975A37" w:rsidRPr="008C7D69">
        <w:rPr>
          <w:sz w:val="28"/>
          <w:szCs w:val="28"/>
        </w:rPr>
        <w:t xml:space="preserve"> фельдшерско-акушерским пунктом.</w:t>
      </w:r>
    </w:p>
    <w:p w:rsidR="00B6383F" w:rsidRDefault="00063BFE" w:rsidP="008C7D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C7D69">
        <w:rPr>
          <w:sz w:val="28"/>
          <w:szCs w:val="28"/>
        </w:rPr>
        <w:t xml:space="preserve">В </w:t>
      </w:r>
      <w:r w:rsidR="00C67DEE" w:rsidRPr="008C7D69">
        <w:rPr>
          <w:sz w:val="28"/>
          <w:szCs w:val="28"/>
        </w:rPr>
        <w:t>отчетном году</w:t>
      </w:r>
      <w:r w:rsidR="00FC3696" w:rsidRPr="008C7D69">
        <w:rPr>
          <w:sz w:val="28"/>
          <w:szCs w:val="28"/>
        </w:rPr>
        <w:t xml:space="preserve"> </w:t>
      </w:r>
      <w:r w:rsidRPr="008C7D69">
        <w:rPr>
          <w:sz w:val="28"/>
          <w:szCs w:val="28"/>
        </w:rPr>
        <w:t xml:space="preserve">на фельдшерско-акушерском </w:t>
      </w:r>
      <w:r w:rsidR="00AB5E31" w:rsidRPr="008C7D69">
        <w:rPr>
          <w:sz w:val="28"/>
          <w:szCs w:val="28"/>
        </w:rPr>
        <w:t xml:space="preserve">пункте </w:t>
      </w:r>
      <w:r w:rsidR="000E427E" w:rsidRPr="008C7D69">
        <w:rPr>
          <w:sz w:val="28"/>
          <w:szCs w:val="28"/>
        </w:rPr>
        <w:t xml:space="preserve">принято </w:t>
      </w:r>
      <w:r w:rsidR="003B66E0">
        <w:rPr>
          <w:sz w:val="28"/>
          <w:szCs w:val="28"/>
        </w:rPr>
        <w:t>4300</w:t>
      </w:r>
      <w:r w:rsidR="00FC3696" w:rsidRPr="008C7D69">
        <w:rPr>
          <w:sz w:val="28"/>
          <w:szCs w:val="28"/>
        </w:rPr>
        <w:t xml:space="preserve"> </w:t>
      </w:r>
      <w:r w:rsidR="00C67DEE" w:rsidRPr="008C7D69">
        <w:rPr>
          <w:sz w:val="28"/>
          <w:szCs w:val="28"/>
        </w:rPr>
        <w:t>пациентов</w:t>
      </w:r>
      <w:r w:rsidR="00B84757">
        <w:rPr>
          <w:sz w:val="28"/>
          <w:szCs w:val="28"/>
        </w:rPr>
        <w:t xml:space="preserve"> (</w:t>
      </w:r>
      <w:r w:rsidR="00FC3696" w:rsidRPr="008C7D69">
        <w:rPr>
          <w:sz w:val="28"/>
          <w:szCs w:val="28"/>
        </w:rPr>
        <w:t>детей и взрослого населения</w:t>
      </w:r>
      <w:r w:rsidR="00B84757">
        <w:rPr>
          <w:sz w:val="28"/>
          <w:szCs w:val="28"/>
        </w:rPr>
        <w:t>)</w:t>
      </w:r>
      <w:r w:rsidR="00FC3696" w:rsidRPr="008C7D69">
        <w:rPr>
          <w:sz w:val="28"/>
          <w:szCs w:val="28"/>
        </w:rPr>
        <w:t xml:space="preserve">, обслужено </w:t>
      </w:r>
      <w:r w:rsidR="001C194E">
        <w:rPr>
          <w:sz w:val="28"/>
          <w:szCs w:val="28"/>
        </w:rPr>
        <w:t>650</w:t>
      </w:r>
      <w:r w:rsidR="00FC3696" w:rsidRPr="008C7D69">
        <w:rPr>
          <w:sz w:val="28"/>
          <w:szCs w:val="28"/>
        </w:rPr>
        <w:t xml:space="preserve"> вызовов</w:t>
      </w:r>
      <w:r w:rsidR="001C194E">
        <w:rPr>
          <w:sz w:val="28"/>
          <w:szCs w:val="28"/>
        </w:rPr>
        <w:t xml:space="preserve"> на дому. ФАП обслуживает 12</w:t>
      </w:r>
      <w:r w:rsidR="00C67DEE" w:rsidRPr="008C7D69">
        <w:rPr>
          <w:sz w:val="28"/>
          <w:szCs w:val="28"/>
        </w:rPr>
        <w:t xml:space="preserve"> населенных пунктов, проводится профилактическая работа среди населения, оформление документов гражданам, подлежащим диспансеризации.</w:t>
      </w:r>
      <w:r w:rsidR="003B66E0">
        <w:rPr>
          <w:sz w:val="28"/>
          <w:szCs w:val="28"/>
        </w:rPr>
        <w:t xml:space="preserve"> </w:t>
      </w:r>
      <w:r w:rsidR="00AB5E31" w:rsidRPr="008C7D69">
        <w:rPr>
          <w:sz w:val="28"/>
          <w:szCs w:val="28"/>
        </w:rPr>
        <w:t>Необходимо отметить, что процент населения, прошедшег</w:t>
      </w:r>
      <w:r w:rsidR="00FC3696" w:rsidRPr="008C7D69">
        <w:rPr>
          <w:sz w:val="28"/>
          <w:szCs w:val="28"/>
        </w:rPr>
        <w:t xml:space="preserve">о диспансеризацию </w:t>
      </w:r>
      <w:r w:rsidR="001C194E">
        <w:rPr>
          <w:sz w:val="28"/>
          <w:szCs w:val="28"/>
        </w:rPr>
        <w:t xml:space="preserve">значительно </w:t>
      </w:r>
      <w:r w:rsidR="00FC3696" w:rsidRPr="008C7D69">
        <w:rPr>
          <w:sz w:val="28"/>
          <w:szCs w:val="28"/>
        </w:rPr>
        <w:t>повысился</w:t>
      </w:r>
      <w:r w:rsidR="001C194E">
        <w:rPr>
          <w:sz w:val="28"/>
          <w:szCs w:val="28"/>
        </w:rPr>
        <w:t>, люди</w:t>
      </w:r>
      <w:r w:rsidR="008E0B04" w:rsidRPr="008C7D69">
        <w:rPr>
          <w:sz w:val="28"/>
          <w:szCs w:val="28"/>
        </w:rPr>
        <w:t xml:space="preserve"> </w:t>
      </w:r>
      <w:r w:rsidR="001C194E">
        <w:rPr>
          <w:sz w:val="28"/>
          <w:szCs w:val="28"/>
        </w:rPr>
        <w:t xml:space="preserve">стали </w:t>
      </w:r>
      <w:r w:rsidR="008E0B04" w:rsidRPr="008C7D69">
        <w:rPr>
          <w:sz w:val="28"/>
          <w:szCs w:val="28"/>
        </w:rPr>
        <w:t>более серьезно относ</w:t>
      </w:r>
      <w:r w:rsidR="001C194E">
        <w:rPr>
          <w:sz w:val="28"/>
          <w:szCs w:val="28"/>
        </w:rPr>
        <w:t>ить</w:t>
      </w:r>
      <w:r w:rsidR="008E0B04" w:rsidRPr="008C7D69">
        <w:rPr>
          <w:sz w:val="28"/>
          <w:szCs w:val="28"/>
        </w:rPr>
        <w:t>ся к своему здоровью.</w:t>
      </w:r>
      <w:r w:rsidR="00B6383F">
        <w:rPr>
          <w:sz w:val="28"/>
          <w:szCs w:val="28"/>
        </w:rPr>
        <w:t xml:space="preserve"> В </w:t>
      </w:r>
      <w:r w:rsidR="00314C74">
        <w:rPr>
          <w:sz w:val="28"/>
          <w:szCs w:val="28"/>
        </w:rPr>
        <w:t xml:space="preserve">январе </w:t>
      </w:r>
      <w:r w:rsidR="00B6383F">
        <w:rPr>
          <w:sz w:val="28"/>
          <w:szCs w:val="28"/>
        </w:rPr>
        <w:t>2020 год</w:t>
      </w:r>
      <w:r w:rsidR="00314C74">
        <w:rPr>
          <w:sz w:val="28"/>
          <w:szCs w:val="28"/>
        </w:rPr>
        <w:t>а,</w:t>
      </w:r>
      <w:r w:rsidR="00B6383F">
        <w:rPr>
          <w:sz w:val="28"/>
          <w:szCs w:val="28"/>
        </w:rPr>
        <w:t xml:space="preserve"> по инициативе Министерства здравоохранения Калужской области, администрацией рассматривается вопрос о выделении земельного участка под строительство нового</w:t>
      </w:r>
      <w:r w:rsidR="00314C74">
        <w:rPr>
          <w:sz w:val="28"/>
          <w:szCs w:val="28"/>
        </w:rPr>
        <w:t>, благоустроенного</w:t>
      </w:r>
      <w:r w:rsidR="00B6383F">
        <w:rPr>
          <w:sz w:val="28"/>
          <w:szCs w:val="28"/>
        </w:rPr>
        <w:t xml:space="preserve"> помещения </w:t>
      </w:r>
      <w:proofErr w:type="spellStart"/>
      <w:r w:rsidR="00B6383F">
        <w:rPr>
          <w:sz w:val="28"/>
          <w:szCs w:val="28"/>
        </w:rPr>
        <w:t>ФАПа</w:t>
      </w:r>
      <w:proofErr w:type="spellEnd"/>
      <w:r w:rsidR="00B6383F">
        <w:rPr>
          <w:sz w:val="28"/>
          <w:szCs w:val="28"/>
        </w:rPr>
        <w:t>.</w:t>
      </w:r>
    </w:p>
    <w:p w:rsidR="00C67DEE" w:rsidRPr="008C7D69" w:rsidRDefault="008E0B04" w:rsidP="008C7D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8C7D69">
        <w:rPr>
          <w:sz w:val="28"/>
          <w:szCs w:val="28"/>
        </w:rPr>
        <w:t xml:space="preserve"> </w:t>
      </w:r>
    </w:p>
    <w:p w:rsidR="00C67DEE" w:rsidRPr="008C7D69" w:rsidRDefault="00C67DEE" w:rsidP="008C7D6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8C7D69">
        <w:rPr>
          <w:b/>
          <w:sz w:val="28"/>
          <w:szCs w:val="28"/>
        </w:rPr>
        <w:t>Культура</w:t>
      </w:r>
    </w:p>
    <w:p w:rsidR="008C7D69" w:rsidRDefault="00C67DEE" w:rsidP="008C7D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C7D69">
        <w:rPr>
          <w:sz w:val="28"/>
          <w:szCs w:val="28"/>
        </w:rPr>
        <w:t xml:space="preserve">Организация культурного досуга населения обеспечивается </w:t>
      </w:r>
      <w:proofErr w:type="spellStart"/>
      <w:r w:rsidR="001C194E">
        <w:rPr>
          <w:sz w:val="28"/>
          <w:szCs w:val="28"/>
        </w:rPr>
        <w:t>Бронцевским</w:t>
      </w:r>
      <w:proofErr w:type="spellEnd"/>
      <w:r w:rsidRPr="008C7D69">
        <w:rPr>
          <w:sz w:val="28"/>
          <w:szCs w:val="28"/>
        </w:rPr>
        <w:t xml:space="preserve"> Домом культуры и библиотекой. </w:t>
      </w:r>
    </w:p>
    <w:p w:rsidR="008C7D69" w:rsidRPr="002E3F70" w:rsidRDefault="00C67DEE" w:rsidP="008C7D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E3F70">
        <w:rPr>
          <w:sz w:val="28"/>
          <w:szCs w:val="28"/>
        </w:rPr>
        <w:t>Работниками культуры совместно с администрацией поселения, ветеранами н</w:t>
      </w:r>
      <w:r w:rsidR="001B1B6D" w:rsidRPr="002E3F70">
        <w:rPr>
          <w:sz w:val="28"/>
          <w:szCs w:val="28"/>
        </w:rPr>
        <w:t xml:space="preserve">а территории поселения проведено множество массовых </w:t>
      </w:r>
      <w:r w:rsidR="001B1B6D" w:rsidRPr="002E3F70">
        <w:rPr>
          <w:sz w:val="28"/>
          <w:szCs w:val="28"/>
        </w:rPr>
        <w:lastRenderedPageBreak/>
        <w:t>мероприятий</w:t>
      </w:r>
      <w:r w:rsidRPr="002E3F70">
        <w:rPr>
          <w:sz w:val="28"/>
          <w:szCs w:val="28"/>
        </w:rPr>
        <w:t>: «</w:t>
      </w:r>
      <w:r w:rsidR="002367E7" w:rsidRPr="00DC5C9F">
        <w:rPr>
          <w:sz w:val="28"/>
          <w:szCs w:val="28"/>
        </w:rPr>
        <w:t>широкая Масленица</w:t>
      </w:r>
      <w:r w:rsidRPr="002E3F70">
        <w:rPr>
          <w:sz w:val="28"/>
          <w:szCs w:val="28"/>
        </w:rPr>
        <w:t xml:space="preserve">», «День Победы», «Свеча Памяти», «День села», «День матери», «День пожилого человека» и другие. </w:t>
      </w:r>
    </w:p>
    <w:p w:rsidR="008C7D69" w:rsidRPr="002E3F70" w:rsidRDefault="009521F5" w:rsidP="008C7D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E3F70">
        <w:rPr>
          <w:sz w:val="28"/>
          <w:szCs w:val="28"/>
        </w:rPr>
        <w:t xml:space="preserve">Фольклорный ансамбль </w:t>
      </w:r>
      <w:r w:rsidR="0004031C" w:rsidRPr="002E3F70">
        <w:rPr>
          <w:sz w:val="28"/>
          <w:szCs w:val="28"/>
        </w:rPr>
        <w:t>«У Околицы»</w:t>
      </w:r>
      <w:r w:rsidRPr="002E3F70">
        <w:rPr>
          <w:sz w:val="28"/>
          <w:szCs w:val="28"/>
        </w:rPr>
        <w:t>, принима</w:t>
      </w:r>
      <w:r w:rsidR="002E3F70" w:rsidRPr="002E3F70">
        <w:rPr>
          <w:sz w:val="28"/>
          <w:szCs w:val="28"/>
        </w:rPr>
        <w:t>ет</w:t>
      </w:r>
      <w:r w:rsidRPr="002E3F70">
        <w:rPr>
          <w:sz w:val="28"/>
          <w:szCs w:val="28"/>
        </w:rPr>
        <w:t xml:space="preserve"> активное участие не только в культурной жизни нашего поселения, но и мероприятиях районного и областного уровня. Они являются неоднократными призерами районного фестиваля</w:t>
      </w:r>
      <w:r w:rsidR="00C67DEE" w:rsidRPr="002E3F70">
        <w:rPr>
          <w:sz w:val="28"/>
          <w:szCs w:val="28"/>
        </w:rPr>
        <w:t xml:space="preserve"> «Я пом</w:t>
      </w:r>
      <w:r w:rsidRPr="002E3F70">
        <w:rPr>
          <w:sz w:val="28"/>
          <w:szCs w:val="28"/>
        </w:rPr>
        <w:t>ню - я г</w:t>
      </w:r>
      <w:r w:rsidR="00604C49" w:rsidRPr="002E3F70">
        <w:rPr>
          <w:sz w:val="28"/>
          <w:szCs w:val="28"/>
        </w:rPr>
        <w:t xml:space="preserve">оржусь»,  фестивалей </w:t>
      </w:r>
      <w:r w:rsidR="002367E7" w:rsidRPr="00DC5C9F">
        <w:rPr>
          <w:sz w:val="28"/>
          <w:szCs w:val="28"/>
        </w:rPr>
        <w:t xml:space="preserve">«Солдатская завалинка» </w:t>
      </w:r>
      <w:r w:rsidR="00B84757">
        <w:rPr>
          <w:sz w:val="28"/>
          <w:szCs w:val="28"/>
        </w:rPr>
        <w:t xml:space="preserve">в </w:t>
      </w:r>
      <w:proofErr w:type="spellStart"/>
      <w:r w:rsidR="002367E7" w:rsidRPr="00DC5C9F">
        <w:rPr>
          <w:sz w:val="28"/>
          <w:szCs w:val="28"/>
        </w:rPr>
        <w:t>г</w:t>
      </w:r>
      <w:proofErr w:type="gramStart"/>
      <w:r w:rsidR="002367E7" w:rsidRPr="00DC5C9F">
        <w:rPr>
          <w:sz w:val="28"/>
          <w:szCs w:val="28"/>
        </w:rPr>
        <w:t>.К</w:t>
      </w:r>
      <w:proofErr w:type="gramEnd"/>
      <w:r w:rsidR="002367E7" w:rsidRPr="00DC5C9F">
        <w:rPr>
          <w:sz w:val="28"/>
          <w:szCs w:val="28"/>
        </w:rPr>
        <w:t>ременки</w:t>
      </w:r>
      <w:proofErr w:type="spellEnd"/>
      <w:r w:rsidR="002367E7" w:rsidRPr="002E3F70">
        <w:rPr>
          <w:sz w:val="28"/>
          <w:szCs w:val="28"/>
        </w:rPr>
        <w:t xml:space="preserve"> </w:t>
      </w:r>
      <w:r w:rsidR="002367E7">
        <w:rPr>
          <w:sz w:val="28"/>
          <w:szCs w:val="28"/>
        </w:rPr>
        <w:t xml:space="preserve">, </w:t>
      </w:r>
      <w:r w:rsidR="00604C49" w:rsidRPr="002E3F70">
        <w:rPr>
          <w:sz w:val="28"/>
          <w:szCs w:val="28"/>
        </w:rPr>
        <w:t xml:space="preserve">г.Калуга  и Мосальска, </w:t>
      </w:r>
      <w:proofErr w:type="spellStart"/>
      <w:r w:rsidR="00604C49" w:rsidRPr="002E3F70">
        <w:rPr>
          <w:sz w:val="28"/>
          <w:szCs w:val="28"/>
        </w:rPr>
        <w:t>пос.Селикатный</w:t>
      </w:r>
      <w:proofErr w:type="spellEnd"/>
      <w:r w:rsidR="00604C49" w:rsidRPr="002E3F70">
        <w:rPr>
          <w:sz w:val="28"/>
          <w:szCs w:val="28"/>
        </w:rPr>
        <w:t>, Малинники и Бабынино</w:t>
      </w:r>
      <w:r w:rsidR="00C67DEE" w:rsidRPr="002E3F70">
        <w:rPr>
          <w:sz w:val="28"/>
          <w:szCs w:val="28"/>
        </w:rPr>
        <w:t>. Худо</w:t>
      </w:r>
      <w:r w:rsidR="00604C49" w:rsidRPr="002E3F70">
        <w:rPr>
          <w:sz w:val="28"/>
          <w:szCs w:val="28"/>
        </w:rPr>
        <w:t>жественны</w:t>
      </w:r>
      <w:r w:rsidR="002E3F70" w:rsidRPr="002E3F70">
        <w:rPr>
          <w:sz w:val="28"/>
          <w:szCs w:val="28"/>
        </w:rPr>
        <w:t>е</w:t>
      </w:r>
      <w:r w:rsidR="00604C49" w:rsidRPr="002E3F70">
        <w:rPr>
          <w:sz w:val="28"/>
          <w:szCs w:val="28"/>
        </w:rPr>
        <w:t xml:space="preserve"> коллектив</w:t>
      </w:r>
      <w:r w:rsidR="002E3F70" w:rsidRPr="002E3F70">
        <w:rPr>
          <w:sz w:val="28"/>
          <w:szCs w:val="28"/>
        </w:rPr>
        <w:t>ы</w:t>
      </w:r>
      <w:r w:rsidR="00604C49" w:rsidRPr="002E3F70">
        <w:rPr>
          <w:sz w:val="28"/>
          <w:szCs w:val="28"/>
        </w:rPr>
        <w:t xml:space="preserve"> ДК неоднократно принимал</w:t>
      </w:r>
      <w:r w:rsidR="002E3F70" w:rsidRPr="002E3F70">
        <w:rPr>
          <w:sz w:val="28"/>
          <w:szCs w:val="28"/>
        </w:rPr>
        <w:t>и</w:t>
      </w:r>
      <w:r w:rsidR="00C67DEE" w:rsidRPr="002E3F70">
        <w:rPr>
          <w:sz w:val="28"/>
          <w:szCs w:val="28"/>
        </w:rPr>
        <w:t xml:space="preserve"> участие в концертной программе на </w:t>
      </w:r>
      <w:r w:rsidR="00604C49" w:rsidRPr="002E3F70">
        <w:rPr>
          <w:sz w:val="28"/>
          <w:szCs w:val="28"/>
        </w:rPr>
        <w:t>Днях села</w:t>
      </w:r>
      <w:r w:rsidR="00FC3696" w:rsidRPr="002E3F70">
        <w:rPr>
          <w:sz w:val="28"/>
          <w:szCs w:val="28"/>
        </w:rPr>
        <w:t xml:space="preserve"> поселений Ферзиковского района</w:t>
      </w:r>
      <w:r w:rsidR="00604C49" w:rsidRPr="002E3F70">
        <w:rPr>
          <w:sz w:val="28"/>
          <w:szCs w:val="28"/>
        </w:rPr>
        <w:t xml:space="preserve">.  </w:t>
      </w:r>
    </w:p>
    <w:p w:rsidR="008C7D69" w:rsidRDefault="00C67DEE" w:rsidP="008C7D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C7D69">
        <w:rPr>
          <w:sz w:val="28"/>
          <w:szCs w:val="28"/>
        </w:rPr>
        <w:t>Ведется кружковая работа. Торжественно проходит празднование Дня Победы с шествием по улицам</w:t>
      </w:r>
      <w:r w:rsidR="002E3F70">
        <w:rPr>
          <w:sz w:val="28"/>
          <w:szCs w:val="28"/>
        </w:rPr>
        <w:t xml:space="preserve"> поселка «Бессмертного полка»</w:t>
      </w:r>
      <w:r w:rsidRPr="008C7D69">
        <w:rPr>
          <w:sz w:val="28"/>
          <w:szCs w:val="28"/>
        </w:rPr>
        <w:t xml:space="preserve">, Митингом, массовым гулянием. </w:t>
      </w:r>
    </w:p>
    <w:p w:rsidR="008C7D69" w:rsidRDefault="001C194E" w:rsidP="008C7D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Бронцевский</w:t>
      </w:r>
      <w:proofErr w:type="spellEnd"/>
      <w:r w:rsidR="00C67DEE" w:rsidRPr="008C7D69">
        <w:rPr>
          <w:sz w:val="28"/>
          <w:szCs w:val="28"/>
        </w:rPr>
        <w:t xml:space="preserve"> ДК и библиотека тесно сотрудничают с </w:t>
      </w:r>
      <w:proofErr w:type="spellStart"/>
      <w:r w:rsidR="002E3F70">
        <w:rPr>
          <w:sz w:val="28"/>
          <w:szCs w:val="28"/>
        </w:rPr>
        <w:t>Бронцевской</w:t>
      </w:r>
      <w:proofErr w:type="spellEnd"/>
      <w:r w:rsidR="002E3F70">
        <w:rPr>
          <w:sz w:val="28"/>
          <w:szCs w:val="28"/>
        </w:rPr>
        <w:t xml:space="preserve"> средней школой и детским садиком</w:t>
      </w:r>
      <w:r w:rsidR="00C67DEE" w:rsidRPr="008C7D69">
        <w:rPr>
          <w:sz w:val="28"/>
          <w:szCs w:val="28"/>
        </w:rPr>
        <w:t>. Основными читателями библиотеки являют</w:t>
      </w:r>
      <w:r w:rsidR="008E0B04" w:rsidRPr="008C7D69">
        <w:rPr>
          <w:sz w:val="28"/>
          <w:szCs w:val="28"/>
        </w:rPr>
        <w:t>ся учащиеся</w:t>
      </w:r>
      <w:r w:rsidR="00314C74">
        <w:rPr>
          <w:sz w:val="28"/>
          <w:szCs w:val="28"/>
        </w:rPr>
        <w:t xml:space="preserve"> школы</w:t>
      </w:r>
      <w:r w:rsidR="002E3F70">
        <w:rPr>
          <w:sz w:val="28"/>
          <w:szCs w:val="28"/>
        </w:rPr>
        <w:t xml:space="preserve"> и воспитанники детского садика</w:t>
      </w:r>
      <w:r w:rsidR="008E0B04" w:rsidRPr="008C7D69">
        <w:rPr>
          <w:sz w:val="28"/>
          <w:szCs w:val="28"/>
        </w:rPr>
        <w:t>,</w:t>
      </w:r>
      <w:r w:rsidR="002E3F70">
        <w:rPr>
          <w:sz w:val="28"/>
          <w:szCs w:val="28"/>
        </w:rPr>
        <w:t xml:space="preserve"> а так же жители </w:t>
      </w:r>
      <w:proofErr w:type="spellStart"/>
      <w:r w:rsidR="002E3F70">
        <w:rPr>
          <w:sz w:val="28"/>
          <w:szCs w:val="28"/>
        </w:rPr>
        <w:t>д</w:t>
      </w:r>
      <w:proofErr w:type="gramStart"/>
      <w:r w:rsidR="002E3F70">
        <w:rPr>
          <w:sz w:val="28"/>
          <w:szCs w:val="28"/>
        </w:rPr>
        <w:t>.Б</w:t>
      </w:r>
      <w:proofErr w:type="gramEnd"/>
      <w:r w:rsidR="002E3F70">
        <w:rPr>
          <w:sz w:val="28"/>
          <w:szCs w:val="28"/>
        </w:rPr>
        <w:t>ронцы</w:t>
      </w:r>
      <w:proofErr w:type="spellEnd"/>
      <w:r w:rsidR="002E3F70">
        <w:rPr>
          <w:sz w:val="28"/>
          <w:szCs w:val="28"/>
        </w:rPr>
        <w:t>,</w:t>
      </w:r>
      <w:r w:rsidR="008E0B04" w:rsidRPr="008C7D69">
        <w:rPr>
          <w:sz w:val="28"/>
          <w:szCs w:val="28"/>
        </w:rPr>
        <w:t xml:space="preserve"> посе</w:t>
      </w:r>
      <w:r w:rsidR="00373B6A" w:rsidRPr="008C7D69">
        <w:rPr>
          <w:sz w:val="28"/>
          <w:szCs w:val="28"/>
        </w:rPr>
        <w:t>щаемость в 201</w:t>
      </w:r>
      <w:r w:rsidR="002E3F70">
        <w:rPr>
          <w:sz w:val="28"/>
          <w:szCs w:val="28"/>
        </w:rPr>
        <w:t>9</w:t>
      </w:r>
      <w:r w:rsidR="00373B6A" w:rsidRPr="008C7D69">
        <w:rPr>
          <w:sz w:val="28"/>
          <w:szCs w:val="28"/>
        </w:rPr>
        <w:t xml:space="preserve"> году составила </w:t>
      </w:r>
      <w:r w:rsidR="002E3F70">
        <w:rPr>
          <w:sz w:val="28"/>
          <w:szCs w:val="28"/>
        </w:rPr>
        <w:t>400</w:t>
      </w:r>
      <w:r w:rsidR="00C67DEE" w:rsidRPr="008C7D69">
        <w:rPr>
          <w:sz w:val="28"/>
          <w:szCs w:val="28"/>
        </w:rPr>
        <w:t xml:space="preserve"> человек. Библиотеч</w:t>
      </w:r>
      <w:r w:rsidR="00373B6A" w:rsidRPr="008C7D69">
        <w:rPr>
          <w:sz w:val="28"/>
          <w:szCs w:val="28"/>
        </w:rPr>
        <w:t xml:space="preserve">ный книжный фонд составляет </w:t>
      </w:r>
      <w:r w:rsidR="002E3F70">
        <w:rPr>
          <w:sz w:val="28"/>
          <w:szCs w:val="28"/>
        </w:rPr>
        <w:t>6667</w:t>
      </w:r>
      <w:r w:rsidR="00373B6A" w:rsidRPr="008C7D69">
        <w:rPr>
          <w:sz w:val="28"/>
          <w:szCs w:val="28"/>
        </w:rPr>
        <w:t xml:space="preserve"> экземпляр, книговыдача – </w:t>
      </w:r>
      <w:r w:rsidR="002E3F70">
        <w:rPr>
          <w:sz w:val="28"/>
          <w:szCs w:val="28"/>
        </w:rPr>
        <w:t>8199</w:t>
      </w:r>
      <w:r w:rsidR="00373B6A" w:rsidRPr="008C7D69">
        <w:rPr>
          <w:sz w:val="28"/>
          <w:szCs w:val="28"/>
        </w:rPr>
        <w:t xml:space="preserve"> экземпляров.</w:t>
      </w:r>
    </w:p>
    <w:p w:rsidR="008C7D69" w:rsidRDefault="001B1B6D" w:rsidP="008C7D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C7D69">
        <w:rPr>
          <w:sz w:val="28"/>
          <w:szCs w:val="28"/>
        </w:rPr>
        <w:t>На территории поселения в</w:t>
      </w:r>
      <w:r w:rsidR="00C67DEE" w:rsidRPr="008C7D69">
        <w:rPr>
          <w:sz w:val="28"/>
          <w:szCs w:val="28"/>
        </w:rPr>
        <w:t xml:space="preserve">едет активную деятельность ветеранская </w:t>
      </w:r>
      <w:r w:rsidRPr="008C7D69">
        <w:rPr>
          <w:sz w:val="28"/>
          <w:szCs w:val="28"/>
        </w:rPr>
        <w:t>организация сельского поселения</w:t>
      </w:r>
      <w:r w:rsidR="00C67DEE" w:rsidRPr="008C7D69">
        <w:rPr>
          <w:sz w:val="28"/>
          <w:szCs w:val="28"/>
        </w:rPr>
        <w:t xml:space="preserve">, председатель </w:t>
      </w:r>
      <w:r w:rsidRPr="008C7D69">
        <w:rPr>
          <w:sz w:val="28"/>
          <w:szCs w:val="28"/>
        </w:rPr>
        <w:t xml:space="preserve">которой </w:t>
      </w:r>
      <w:r w:rsidR="002367E7">
        <w:rPr>
          <w:sz w:val="28"/>
          <w:szCs w:val="28"/>
        </w:rPr>
        <w:t>Баранова В.Р.</w:t>
      </w:r>
      <w:r w:rsidR="00C67DEE" w:rsidRPr="008C7D69">
        <w:rPr>
          <w:sz w:val="28"/>
          <w:szCs w:val="28"/>
        </w:rPr>
        <w:t xml:space="preserve">. </w:t>
      </w:r>
      <w:r w:rsidRPr="008C7D69">
        <w:rPr>
          <w:sz w:val="28"/>
          <w:szCs w:val="28"/>
        </w:rPr>
        <w:t xml:space="preserve">Работает клуб по интересам. Хотелось бы, чтобы в клуб входило население разных возрастов, чтобы активизировать работу клуба. </w:t>
      </w:r>
      <w:r w:rsidR="00895329" w:rsidRPr="00566820">
        <w:rPr>
          <w:bCs/>
          <w:sz w:val="26"/>
          <w:szCs w:val="26"/>
        </w:rPr>
        <w:t>В 2019 году  произве</w:t>
      </w:r>
      <w:r w:rsidR="00895329">
        <w:rPr>
          <w:bCs/>
          <w:sz w:val="26"/>
          <w:szCs w:val="26"/>
        </w:rPr>
        <w:t>дена</w:t>
      </w:r>
      <w:r w:rsidR="00895329" w:rsidRPr="00566820">
        <w:rPr>
          <w:bCs/>
          <w:sz w:val="26"/>
          <w:szCs w:val="26"/>
        </w:rPr>
        <w:t xml:space="preserve"> замен</w:t>
      </w:r>
      <w:r w:rsidR="00895329">
        <w:rPr>
          <w:bCs/>
          <w:sz w:val="26"/>
          <w:szCs w:val="26"/>
        </w:rPr>
        <w:t>а</w:t>
      </w:r>
      <w:r w:rsidR="00895329" w:rsidRPr="00566820">
        <w:rPr>
          <w:bCs/>
          <w:sz w:val="26"/>
          <w:szCs w:val="26"/>
        </w:rPr>
        <w:t xml:space="preserve"> оставшихся двух окон и </w:t>
      </w:r>
      <w:r w:rsidR="00895329">
        <w:rPr>
          <w:bCs/>
          <w:sz w:val="26"/>
          <w:szCs w:val="26"/>
        </w:rPr>
        <w:t>одной двери</w:t>
      </w:r>
      <w:r w:rsidR="00895329" w:rsidRPr="00566820">
        <w:rPr>
          <w:bCs/>
          <w:sz w:val="26"/>
          <w:szCs w:val="26"/>
        </w:rPr>
        <w:t xml:space="preserve">, </w:t>
      </w:r>
      <w:r w:rsidR="00895329">
        <w:rPr>
          <w:bCs/>
          <w:sz w:val="26"/>
          <w:szCs w:val="26"/>
        </w:rPr>
        <w:t xml:space="preserve">произведен </w:t>
      </w:r>
      <w:r w:rsidR="00895329" w:rsidRPr="00566820">
        <w:rPr>
          <w:bCs/>
          <w:sz w:val="26"/>
          <w:szCs w:val="26"/>
        </w:rPr>
        <w:t>ремонт крыши.</w:t>
      </w:r>
    </w:p>
    <w:p w:rsidR="003620F9" w:rsidRPr="001C194E" w:rsidRDefault="003620F9" w:rsidP="003620F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FF0000"/>
          <w:sz w:val="28"/>
          <w:szCs w:val="28"/>
        </w:rPr>
      </w:pPr>
    </w:p>
    <w:p w:rsidR="003620F9" w:rsidRDefault="00C67DEE" w:rsidP="003620F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3620F9">
        <w:rPr>
          <w:b/>
          <w:sz w:val="28"/>
          <w:szCs w:val="28"/>
        </w:rPr>
        <w:t>Производство</w:t>
      </w:r>
    </w:p>
    <w:p w:rsidR="003620F9" w:rsidRPr="009C658D" w:rsidRDefault="00C67DEE" w:rsidP="009C65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9C658D">
        <w:rPr>
          <w:sz w:val="28"/>
          <w:szCs w:val="28"/>
        </w:rPr>
        <w:t>На территории</w:t>
      </w:r>
      <w:r w:rsidR="00C45DE7" w:rsidRPr="009C658D">
        <w:rPr>
          <w:sz w:val="28"/>
          <w:szCs w:val="28"/>
        </w:rPr>
        <w:t xml:space="preserve"> сельского поселения функционирует </w:t>
      </w:r>
      <w:r w:rsidRPr="009C658D">
        <w:rPr>
          <w:sz w:val="28"/>
          <w:szCs w:val="28"/>
        </w:rPr>
        <w:t xml:space="preserve"> </w:t>
      </w:r>
      <w:r w:rsidR="00B84757">
        <w:rPr>
          <w:sz w:val="28"/>
          <w:szCs w:val="28"/>
        </w:rPr>
        <w:t>крестьянско-фермерское хозяйство</w:t>
      </w:r>
      <w:r w:rsidRPr="009C658D">
        <w:rPr>
          <w:sz w:val="28"/>
          <w:szCs w:val="28"/>
        </w:rPr>
        <w:t xml:space="preserve"> </w:t>
      </w:r>
      <w:r w:rsidR="001C194E" w:rsidRPr="009C658D">
        <w:rPr>
          <w:sz w:val="28"/>
          <w:szCs w:val="28"/>
        </w:rPr>
        <w:t xml:space="preserve">Лежнева </w:t>
      </w:r>
      <w:r w:rsidR="00B84757">
        <w:rPr>
          <w:sz w:val="28"/>
          <w:szCs w:val="28"/>
        </w:rPr>
        <w:t>Виталия Викторовича</w:t>
      </w:r>
      <w:r w:rsidRPr="009C658D">
        <w:rPr>
          <w:sz w:val="28"/>
          <w:szCs w:val="28"/>
        </w:rPr>
        <w:t xml:space="preserve">, в котором </w:t>
      </w:r>
      <w:r w:rsidR="009C658D" w:rsidRPr="009C658D">
        <w:rPr>
          <w:sz w:val="28"/>
          <w:szCs w:val="28"/>
        </w:rPr>
        <w:t>находятся на откорме скот</w:t>
      </w:r>
      <w:r w:rsidRPr="009C658D">
        <w:rPr>
          <w:sz w:val="28"/>
          <w:szCs w:val="28"/>
        </w:rPr>
        <w:t xml:space="preserve">. </w:t>
      </w:r>
    </w:p>
    <w:p w:rsidR="003620F9" w:rsidRPr="009C658D" w:rsidRDefault="00E11EA1" w:rsidP="003620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9C658D">
        <w:rPr>
          <w:sz w:val="28"/>
          <w:szCs w:val="28"/>
        </w:rPr>
        <w:t xml:space="preserve">КФХ </w:t>
      </w:r>
      <w:r w:rsidR="001C194E" w:rsidRPr="009C658D">
        <w:rPr>
          <w:sz w:val="28"/>
          <w:szCs w:val="28"/>
        </w:rPr>
        <w:t>Лежнева В.В.</w:t>
      </w:r>
      <w:r w:rsidRPr="009C658D">
        <w:rPr>
          <w:sz w:val="28"/>
          <w:szCs w:val="28"/>
        </w:rPr>
        <w:t xml:space="preserve"> оказыва</w:t>
      </w:r>
      <w:r w:rsidR="001C194E" w:rsidRPr="009C658D">
        <w:rPr>
          <w:sz w:val="28"/>
          <w:szCs w:val="28"/>
        </w:rPr>
        <w:t>ет</w:t>
      </w:r>
      <w:r w:rsidR="00C67DEE" w:rsidRPr="009C658D">
        <w:rPr>
          <w:sz w:val="28"/>
          <w:szCs w:val="28"/>
        </w:rPr>
        <w:t xml:space="preserve"> помощь администрации поселения в очистке дорог,  работах по благоустройству</w:t>
      </w:r>
      <w:r w:rsidR="00314C74">
        <w:rPr>
          <w:sz w:val="28"/>
          <w:szCs w:val="28"/>
        </w:rPr>
        <w:t xml:space="preserve"> </w:t>
      </w:r>
      <w:r w:rsidR="00C67DEE" w:rsidRPr="009C658D">
        <w:rPr>
          <w:sz w:val="28"/>
          <w:szCs w:val="28"/>
        </w:rPr>
        <w:t xml:space="preserve"> и финансовую помощь в кул</w:t>
      </w:r>
      <w:r w:rsidR="0090406A" w:rsidRPr="009C658D">
        <w:rPr>
          <w:sz w:val="28"/>
          <w:szCs w:val="28"/>
        </w:rPr>
        <w:t>ьтурно-</w:t>
      </w:r>
      <w:r w:rsidR="00B15289" w:rsidRPr="009C658D">
        <w:rPr>
          <w:sz w:val="28"/>
          <w:szCs w:val="28"/>
        </w:rPr>
        <w:t>массовой жизни поселения</w:t>
      </w:r>
      <w:r w:rsidR="009C658D" w:rsidRPr="009C658D">
        <w:rPr>
          <w:sz w:val="28"/>
          <w:szCs w:val="28"/>
        </w:rPr>
        <w:t>, в частности оказана помощь в приобретении Новогодних подарков для воспитанников детского садика</w:t>
      </w:r>
      <w:r w:rsidR="0090406A" w:rsidRPr="009C658D">
        <w:rPr>
          <w:sz w:val="28"/>
          <w:szCs w:val="28"/>
        </w:rPr>
        <w:t>.</w:t>
      </w:r>
    </w:p>
    <w:p w:rsidR="00C67DEE" w:rsidRPr="003620F9" w:rsidRDefault="00C67DEE" w:rsidP="003620F9">
      <w:pPr>
        <w:pStyle w:val="a3"/>
        <w:shd w:val="clear" w:color="auto" w:fill="FFFFFF"/>
        <w:spacing w:after="312"/>
        <w:jc w:val="center"/>
        <w:textAlignment w:val="baseline"/>
        <w:rPr>
          <w:b/>
          <w:sz w:val="28"/>
          <w:szCs w:val="28"/>
        </w:rPr>
      </w:pPr>
      <w:r w:rsidRPr="003620F9">
        <w:rPr>
          <w:b/>
          <w:sz w:val="28"/>
          <w:szCs w:val="28"/>
        </w:rPr>
        <w:t>Развитие личного подсобного хозяйства</w:t>
      </w:r>
    </w:p>
    <w:p w:rsidR="003620F9" w:rsidRDefault="00C67DEE" w:rsidP="003620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C7D69">
        <w:rPr>
          <w:sz w:val="28"/>
          <w:szCs w:val="28"/>
        </w:rPr>
        <w:t xml:space="preserve"> Не смотря на сокращение поголовья, на </w:t>
      </w:r>
      <w:r w:rsidR="0090406A" w:rsidRPr="008C7D69">
        <w:rPr>
          <w:sz w:val="28"/>
          <w:szCs w:val="28"/>
        </w:rPr>
        <w:t xml:space="preserve">01 января в </w:t>
      </w:r>
      <w:r w:rsidR="00B6383F">
        <w:rPr>
          <w:sz w:val="28"/>
          <w:szCs w:val="28"/>
        </w:rPr>
        <w:t>личных подсобных хозяйствах</w:t>
      </w:r>
      <w:r w:rsidR="0090406A" w:rsidRPr="008C7D69">
        <w:rPr>
          <w:sz w:val="28"/>
          <w:szCs w:val="28"/>
        </w:rPr>
        <w:t xml:space="preserve"> содержатся:  </w:t>
      </w:r>
      <w:r w:rsidR="00A73558">
        <w:rPr>
          <w:sz w:val="28"/>
          <w:szCs w:val="28"/>
        </w:rPr>
        <w:t>12</w:t>
      </w:r>
      <w:r w:rsidR="0090406A" w:rsidRPr="008C7D69">
        <w:rPr>
          <w:sz w:val="28"/>
          <w:szCs w:val="28"/>
        </w:rPr>
        <w:t xml:space="preserve"> головы КРС, из них </w:t>
      </w:r>
      <w:r w:rsidR="00A73558">
        <w:rPr>
          <w:sz w:val="28"/>
          <w:szCs w:val="28"/>
        </w:rPr>
        <w:t xml:space="preserve">8 </w:t>
      </w:r>
      <w:r w:rsidR="0090406A" w:rsidRPr="008C7D69">
        <w:rPr>
          <w:sz w:val="28"/>
          <w:szCs w:val="28"/>
        </w:rPr>
        <w:t>коровы</w:t>
      </w:r>
      <w:r w:rsidR="00A73558">
        <w:rPr>
          <w:sz w:val="28"/>
          <w:szCs w:val="28"/>
        </w:rPr>
        <w:t>,</w:t>
      </w:r>
      <w:r w:rsidR="0090406A" w:rsidRPr="008C7D69">
        <w:rPr>
          <w:sz w:val="28"/>
          <w:szCs w:val="28"/>
        </w:rPr>
        <w:t xml:space="preserve"> 1</w:t>
      </w:r>
      <w:r w:rsidR="00A73558">
        <w:rPr>
          <w:sz w:val="28"/>
          <w:szCs w:val="28"/>
        </w:rPr>
        <w:t>5</w:t>
      </w:r>
      <w:r w:rsidR="0090406A" w:rsidRPr="008C7D69">
        <w:rPr>
          <w:sz w:val="28"/>
          <w:szCs w:val="28"/>
        </w:rPr>
        <w:t xml:space="preserve">  свиней, </w:t>
      </w:r>
      <w:r w:rsidR="00A73558">
        <w:rPr>
          <w:sz w:val="28"/>
          <w:szCs w:val="28"/>
        </w:rPr>
        <w:t xml:space="preserve">45 </w:t>
      </w:r>
      <w:r w:rsidR="0090406A" w:rsidRPr="008C7D69">
        <w:rPr>
          <w:sz w:val="28"/>
          <w:szCs w:val="28"/>
        </w:rPr>
        <w:t xml:space="preserve">голов овец и коз,    </w:t>
      </w:r>
      <w:r w:rsidR="00A73558">
        <w:rPr>
          <w:sz w:val="28"/>
          <w:szCs w:val="28"/>
        </w:rPr>
        <w:t>15</w:t>
      </w:r>
      <w:r w:rsidRPr="008C7D69">
        <w:rPr>
          <w:sz w:val="28"/>
          <w:szCs w:val="28"/>
        </w:rPr>
        <w:t xml:space="preserve"> пчелосемей</w:t>
      </w:r>
      <w:r w:rsidR="0090406A" w:rsidRPr="008C7D69">
        <w:rPr>
          <w:sz w:val="28"/>
          <w:szCs w:val="28"/>
        </w:rPr>
        <w:t>,</w:t>
      </w:r>
      <w:r w:rsidR="00A73558">
        <w:rPr>
          <w:sz w:val="28"/>
          <w:szCs w:val="28"/>
        </w:rPr>
        <w:t xml:space="preserve"> 120</w:t>
      </w:r>
      <w:r w:rsidR="0090406A" w:rsidRPr="008C7D69">
        <w:rPr>
          <w:sz w:val="28"/>
          <w:szCs w:val="28"/>
        </w:rPr>
        <w:t xml:space="preserve"> кроликов и </w:t>
      </w:r>
      <w:r w:rsidR="00A73558">
        <w:rPr>
          <w:sz w:val="28"/>
          <w:szCs w:val="28"/>
        </w:rPr>
        <w:t>919</w:t>
      </w:r>
      <w:r w:rsidR="0090406A" w:rsidRPr="008C7D69">
        <w:rPr>
          <w:sz w:val="28"/>
          <w:szCs w:val="28"/>
        </w:rPr>
        <w:t xml:space="preserve"> штук </w:t>
      </w:r>
      <w:r w:rsidRPr="008C7D69">
        <w:rPr>
          <w:sz w:val="28"/>
          <w:szCs w:val="28"/>
        </w:rPr>
        <w:t>пт</w:t>
      </w:r>
      <w:r w:rsidR="00E215CE" w:rsidRPr="008C7D69">
        <w:rPr>
          <w:sz w:val="28"/>
          <w:szCs w:val="28"/>
        </w:rPr>
        <w:t xml:space="preserve">ицы. </w:t>
      </w:r>
    </w:p>
    <w:p w:rsidR="00E215CE" w:rsidRPr="008C7D69" w:rsidRDefault="00E215CE" w:rsidP="003620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C7D69">
        <w:rPr>
          <w:sz w:val="28"/>
          <w:szCs w:val="28"/>
        </w:rPr>
        <w:t>Жители поселения продают молочную продукцию на рынках г</w:t>
      </w:r>
      <w:proofErr w:type="gramStart"/>
      <w:r w:rsidRPr="008C7D69">
        <w:rPr>
          <w:sz w:val="28"/>
          <w:szCs w:val="28"/>
        </w:rPr>
        <w:t>.К</w:t>
      </w:r>
      <w:proofErr w:type="gramEnd"/>
      <w:r w:rsidRPr="008C7D69">
        <w:rPr>
          <w:sz w:val="28"/>
          <w:szCs w:val="28"/>
        </w:rPr>
        <w:t>алуги.</w:t>
      </w:r>
    </w:p>
    <w:p w:rsidR="00634836" w:rsidRDefault="00634836" w:rsidP="0063483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34836" w:rsidRPr="00634836" w:rsidRDefault="00C67DEE" w:rsidP="0063483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634836">
        <w:rPr>
          <w:b/>
          <w:sz w:val="28"/>
          <w:szCs w:val="28"/>
        </w:rPr>
        <w:t>Жилищно-коммунальное хозяйство</w:t>
      </w:r>
    </w:p>
    <w:p w:rsidR="00634836" w:rsidRDefault="00175F11" w:rsidP="006348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C7D69">
        <w:rPr>
          <w:sz w:val="28"/>
          <w:szCs w:val="28"/>
        </w:rPr>
        <w:t>В течени</w:t>
      </w:r>
      <w:r w:rsidR="00314C74">
        <w:rPr>
          <w:sz w:val="28"/>
          <w:szCs w:val="28"/>
        </w:rPr>
        <w:t>е</w:t>
      </w:r>
      <w:r w:rsidRPr="008C7D69">
        <w:rPr>
          <w:sz w:val="28"/>
          <w:szCs w:val="28"/>
        </w:rPr>
        <w:t xml:space="preserve"> года  регулярно проводится санитарная очистка территории улиц д.</w:t>
      </w:r>
      <w:r w:rsidR="00314C74">
        <w:rPr>
          <w:sz w:val="28"/>
          <w:szCs w:val="28"/>
        </w:rPr>
        <w:t xml:space="preserve"> </w:t>
      </w:r>
      <w:r w:rsidR="005B38FF">
        <w:rPr>
          <w:sz w:val="28"/>
          <w:szCs w:val="28"/>
        </w:rPr>
        <w:t>Бронцы</w:t>
      </w:r>
      <w:r w:rsidR="00314C74">
        <w:rPr>
          <w:sz w:val="28"/>
          <w:szCs w:val="28"/>
        </w:rPr>
        <w:t>,</w:t>
      </w:r>
      <w:r w:rsidRPr="008C7D69">
        <w:rPr>
          <w:sz w:val="28"/>
          <w:szCs w:val="28"/>
        </w:rPr>
        <w:t xml:space="preserve"> контейнерных площадок, </w:t>
      </w:r>
      <w:r w:rsidR="006B29DA" w:rsidRPr="008C7D69">
        <w:rPr>
          <w:sz w:val="28"/>
          <w:szCs w:val="28"/>
        </w:rPr>
        <w:t xml:space="preserve">а в </w:t>
      </w:r>
      <w:r w:rsidRPr="008C7D69">
        <w:rPr>
          <w:sz w:val="28"/>
          <w:szCs w:val="28"/>
        </w:rPr>
        <w:t>летний период</w:t>
      </w:r>
      <w:r w:rsidR="005B38FF">
        <w:rPr>
          <w:sz w:val="28"/>
          <w:szCs w:val="28"/>
        </w:rPr>
        <w:t xml:space="preserve"> </w:t>
      </w:r>
      <w:r w:rsidR="00314C74">
        <w:rPr>
          <w:sz w:val="28"/>
          <w:szCs w:val="28"/>
        </w:rPr>
        <w:t xml:space="preserve">- </w:t>
      </w:r>
      <w:proofErr w:type="spellStart"/>
      <w:r w:rsidR="006B29DA" w:rsidRPr="008C7D69">
        <w:rPr>
          <w:sz w:val="28"/>
          <w:szCs w:val="28"/>
        </w:rPr>
        <w:t>окашивание</w:t>
      </w:r>
      <w:proofErr w:type="spellEnd"/>
      <w:r w:rsidR="006B29DA" w:rsidRPr="008C7D69">
        <w:rPr>
          <w:sz w:val="28"/>
          <w:szCs w:val="28"/>
        </w:rPr>
        <w:t xml:space="preserve"> территории поселения, посадка деревьев, разбивка клумб.</w:t>
      </w:r>
    </w:p>
    <w:p w:rsidR="00634836" w:rsidRDefault="006B29DA" w:rsidP="006348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C7D69">
        <w:rPr>
          <w:sz w:val="28"/>
          <w:szCs w:val="28"/>
        </w:rPr>
        <w:lastRenderedPageBreak/>
        <w:t xml:space="preserve">Контракт на зимнее содержание дорог заключен с КФХ </w:t>
      </w:r>
      <w:r w:rsidR="005B1CE4">
        <w:rPr>
          <w:sz w:val="28"/>
          <w:szCs w:val="28"/>
        </w:rPr>
        <w:t>Лежнев В.В.</w:t>
      </w:r>
      <w:r w:rsidRPr="008C7D69">
        <w:rPr>
          <w:sz w:val="28"/>
          <w:szCs w:val="28"/>
        </w:rPr>
        <w:t xml:space="preserve"> </w:t>
      </w:r>
      <w:r w:rsidR="005B1CE4">
        <w:rPr>
          <w:sz w:val="28"/>
          <w:szCs w:val="28"/>
        </w:rPr>
        <w:t>Зима конечно в этом году, хоть немного</w:t>
      </w:r>
      <w:r w:rsidR="0052424C">
        <w:rPr>
          <w:sz w:val="28"/>
          <w:szCs w:val="28"/>
        </w:rPr>
        <w:t>,</w:t>
      </w:r>
      <w:r w:rsidR="005B1CE4">
        <w:rPr>
          <w:sz w:val="28"/>
          <w:szCs w:val="28"/>
        </w:rPr>
        <w:t xml:space="preserve"> но дала передышку</w:t>
      </w:r>
      <w:r w:rsidRPr="008C7D69">
        <w:rPr>
          <w:sz w:val="28"/>
          <w:szCs w:val="28"/>
        </w:rPr>
        <w:t>,</w:t>
      </w:r>
      <w:r w:rsidR="005B1CE4">
        <w:rPr>
          <w:sz w:val="28"/>
          <w:szCs w:val="28"/>
        </w:rPr>
        <w:t xml:space="preserve"> но как говорится еще все впереди</w:t>
      </w:r>
      <w:r w:rsidR="00314C74">
        <w:rPr>
          <w:sz w:val="28"/>
          <w:szCs w:val="28"/>
        </w:rPr>
        <w:t>.</w:t>
      </w:r>
      <w:r w:rsidRPr="008C7D69">
        <w:rPr>
          <w:sz w:val="28"/>
          <w:szCs w:val="28"/>
        </w:rPr>
        <w:t xml:space="preserve"> </w:t>
      </w:r>
      <w:r w:rsidR="00314C74">
        <w:rPr>
          <w:sz w:val="28"/>
          <w:szCs w:val="28"/>
        </w:rPr>
        <w:t>У</w:t>
      </w:r>
      <w:r w:rsidRPr="008C7D69">
        <w:rPr>
          <w:sz w:val="28"/>
          <w:szCs w:val="28"/>
        </w:rPr>
        <w:t xml:space="preserve"> нас 1</w:t>
      </w:r>
      <w:r w:rsidR="005B1CE4">
        <w:rPr>
          <w:sz w:val="28"/>
          <w:szCs w:val="28"/>
        </w:rPr>
        <w:t>2</w:t>
      </w:r>
      <w:r w:rsidRPr="008C7D69">
        <w:rPr>
          <w:sz w:val="28"/>
          <w:szCs w:val="28"/>
        </w:rPr>
        <w:t xml:space="preserve"> населенных пунктов. Сразу невозможно охватить все население, поэтому мне хочется обратиться к жителям, чтобы относились к этому вопросу терпимее. Все знают мой номер телефона, телефон администрации и </w:t>
      </w:r>
      <w:proofErr w:type="spellStart"/>
      <w:r w:rsidR="005B1CE4">
        <w:rPr>
          <w:sz w:val="28"/>
          <w:szCs w:val="28"/>
        </w:rPr>
        <w:t>Гасан</w:t>
      </w:r>
      <w:proofErr w:type="spellEnd"/>
      <w:r w:rsidR="005B1CE4">
        <w:rPr>
          <w:sz w:val="28"/>
          <w:szCs w:val="28"/>
        </w:rPr>
        <w:t xml:space="preserve"> </w:t>
      </w:r>
      <w:proofErr w:type="spellStart"/>
      <w:r w:rsidR="005B1CE4">
        <w:rPr>
          <w:sz w:val="28"/>
          <w:szCs w:val="28"/>
        </w:rPr>
        <w:t>Селимовича</w:t>
      </w:r>
      <w:proofErr w:type="spellEnd"/>
      <w:r w:rsidR="00B51AF2" w:rsidRPr="008C7D69">
        <w:rPr>
          <w:sz w:val="28"/>
          <w:szCs w:val="28"/>
        </w:rPr>
        <w:t>. Если есть вопросы, позвоните нам, мы постараемся их решить.</w:t>
      </w:r>
      <w:r w:rsidR="00B84757">
        <w:rPr>
          <w:sz w:val="28"/>
          <w:szCs w:val="28"/>
        </w:rPr>
        <w:t xml:space="preserve"> Администрацией </w:t>
      </w:r>
      <w:r w:rsidR="0091557B" w:rsidRPr="008C7D69">
        <w:rPr>
          <w:sz w:val="28"/>
          <w:szCs w:val="28"/>
        </w:rPr>
        <w:t>МР «Ферзиковский район» переданы полномочия  сельскому поселению по зимнему содержанию автомобильных дорог общего пользования местного и районного значения, но не очистка подъездов к  частным жилым домам.</w:t>
      </w:r>
    </w:p>
    <w:p w:rsidR="005B38FF" w:rsidRDefault="00B51AF2" w:rsidP="005B38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8C7D69">
        <w:rPr>
          <w:sz w:val="28"/>
          <w:szCs w:val="28"/>
        </w:rPr>
        <w:t xml:space="preserve">С 1 января 2019 года вывозом ТБО занимается Единый оператор. </w:t>
      </w:r>
      <w:r w:rsidR="005B1CE4">
        <w:rPr>
          <w:sz w:val="28"/>
          <w:szCs w:val="28"/>
        </w:rPr>
        <w:t>Худо</w:t>
      </w:r>
      <w:r w:rsidR="0094638B">
        <w:rPr>
          <w:sz w:val="28"/>
          <w:szCs w:val="28"/>
        </w:rPr>
        <w:t>-</w:t>
      </w:r>
      <w:r w:rsidR="005B1CE4">
        <w:rPr>
          <w:sz w:val="28"/>
          <w:szCs w:val="28"/>
        </w:rPr>
        <w:t xml:space="preserve"> бедно, сейчас </w:t>
      </w:r>
      <w:r w:rsidRPr="008C7D69">
        <w:rPr>
          <w:sz w:val="28"/>
          <w:szCs w:val="28"/>
        </w:rPr>
        <w:t>работа единого оператора все же налади</w:t>
      </w:r>
      <w:r w:rsidR="005B1CE4">
        <w:rPr>
          <w:sz w:val="28"/>
          <w:szCs w:val="28"/>
        </w:rPr>
        <w:t>лась</w:t>
      </w:r>
      <w:r w:rsidRPr="008C7D69">
        <w:rPr>
          <w:sz w:val="28"/>
          <w:szCs w:val="28"/>
        </w:rPr>
        <w:t xml:space="preserve">, </w:t>
      </w:r>
      <w:r w:rsidR="005B1CE4">
        <w:rPr>
          <w:sz w:val="28"/>
          <w:szCs w:val="28"/>
        </w:rPr>
        <w:t xml:space="preserve">хотя в начале года </w:t>
      </w:r>
      <w:r w:rsidRPr="008C7D69">
        <w:rPr>
          <w:sz w:val="28"/>
          <w:szCs w:val="28"/>
        </w:rPr>
        <w:t>с мусором</w:t>
      </w:r>
      <w:r w:rsidR="005B1CE4">
        <w:rPr>
          <w:sz w:val="28"/>
          <w:szCs w:val="28"/>
        </w:rPr>
        <w:t xml:space="preserve"> был </w:t>
      </w:r>
      <w:r w:rsidRPr="008C7D69">
        <w:rPr>
          <w:sz w:val="28"/>
          <w:szCs w:val="28"/>
        </w:rPr>
        <w:t xml:space="preserve"> ужасный беспорядок. </w:t>
      </w:r>
      <w:r w:rsidR="0091557B" w:rsidRPr="008C7D69">
        <w:rPr>
          <w:sz w:val="28"/>
          <w:szCs w:val="28"/>
        </w:rPr>
        <w:t xml:space="preserve">Сразу же посыпались жалобы от населения. </w:t>
      </w:r>
      <w:r w:rsidR="005B1CE4">
        <w:rPr>
          <w:sz w:val="28"/>
          <w:szCs w:val="28"/>
        </w:rPr>
        <w:t>М</w:t>
      </w:r>
      <w:r w:rsidR="0091557B" w:rsidRPr="008C7D69">
        <w:rPr>
          <w:sz w:val="28"/>
          <w:szCs w:val="28"/>
        </w:rPr>
        <w:t xml:space="preserve">ы </w:t>
      </w:r>
      <w:r w:rsidRPr="008C7D69">
        <w:rPr>
          <w:sz w:val="28"/>
          <w:szCs w:val="28"/>
        </w:rPr>
        <w:t xml:space="preserve"> </w:t>
      </w:r>
      <w:r w:rsidR="005B1CE4">
        <w:rPr>
          <w:sz w:val="28"/>
          <w:szCs w:val="28"/>
        </w:rPr>
        <w:t>старались</w:t>
      </w:r>
      <w:r w:rsidRPr="008C7D69">
        <w:rPr>
          <w:sz w:val="28"/>
          <w:szCs w:val="28"/>
        </w:rPr>
        <w:t xml:space="preserve"> делать все возможное, что от нас зависит.</w:t>
      </w:r>
      <w:r w:rsidR="00F35A42" w:rsidRPr="008C7D69">
        <w:rPr>
          <w:sz w:val="28"/>
          <w:szCs w:val="28"/>
        </w:rPr>
        <w:t xml:space="preserve"> Мы постоянно находимся на связи с Единым оператором, в настоящее время вывоз ТБО периодически проверяет технический контроль</w:t>
      </w:r>
      <w:r w:rsidR="00634836">
        <w:rPr>
          <w:sz w:val="28"/>
          <w:szCs w:val="28"/>
        </w:rPr>
        <w:t>.</w:t>
      </w:r>
      <w:r w:rsidR="005B38FF" w:rsidRPr="005B38FF">
        <w:rPr>
          <w:sz w:val="26"/>
          <w:szCs w:val="26"/>
        </w:rPr>
        <w:t xml:space="preserve"> </w:t>
      </w:r>
      <w:r w:rsidR="005B38FF" w:rsidRPr="000A0657">
        <w:rPr>
          <w:sz w:val="26"/>
          <w:szCs w:val="26"/>
        </w:rPr>
        <w:t>В 2019 году</w:t>
      </w:r>
      <w:r w:rsidR="005B38FF">
        <w:rPr>
          <w:sz w:val="26"/>
          <w:szCs w:val="26"/>
        </w:rPr>
        <w:t>,</w:t>
      </w:r>
      <w:r w:rsidR="005B38FF" w:rsidRPr="000A0657">
        <w:rPr>
          <w:sz w:val="26"/>
          <w:szCs w:val="26"/>
        </w:rPr>
        <w:t xml:space="preserve"> после проведения </w:t>
      </w:r>
      <w:r w:rsidR="00B84757">
        <w:rPr>
          <w:sz w:val="26"/>
          <w:szCs w:val="26"/>
        </w:rPr>
        <w:t>совместного аукциона (</w:t>
      </w:r>
      <w:r w:rsidR="00C51DAC">
        <w:rPr>
          <w:sz w:val="26"/>
          <w:szCs w:val="26"/>
        </w:rPr>
        <w:t>принимали участи</w:t>
      </w:r>
      <w:r w:rsidR="00D315DE">
        <w:rPr>
          <w:sz w:val="26"/>
          <w:szCs w:val="26"/>
        </w:rPr>
        <w:t>е</w:t>
      </w:r>
      <w:r w:rsidR="00C51DAC">
        <w:rPr>
          <w:sz w:val="26"/>
          <w:szCs w:val="26"/>
        </w:rPr>
        <w:t xml:space="preserve"> 13 поселений района)</w:t>
      </w:r>
      <w:r w:rsidR="005B38FF">
        <w:rPr>
          <w:sz w:val="26"/>
          <w:szCs w:val="26"/>
        </w:rPr>
        <w:t>,</w:t>
      </w:r>
      <w:r w:rsidR="005B38FF" w:rsidRPr="000A0657">
        <w:rPr>
          <w:sz w:val="26"/>
          <w:szCs w:val="26"/>
        </w:rPr>
        <w:t xml:space="preserve"> были обустроены контейнерные площадки в д. Бронцы, закуплены контейнеры для сбора ТКО в количестве 12 штук, но чтобы полностью обустроить контейнерные площадки</w:t>
      </w:r>
      <w:r w:rsidR="005B38FF">
        <w:rPr>
          <w:sz w:val="26"/>
          <w:szCs w:val="26"/>
        </w:rPr>
        <w:t>,</w:t>
      </w:r>
      <w:r w:rsidR="005B38FF" w:rsidRPr="000A0657">
        <w:rPr>
          <w:sz w:val="26"/>
          <w:szCs w:val="26"/>
        </w:rPr>
        <w:t xml:space="preserve"> нам необходимо закупить ещё 18 контейнеров</w:t>
      </w:r>
      <w:r w:rsidR="005B38FF">
        <w:rPr>
          <w:sz w:val="26"/>
          <w:szCs w:val="26"/>
        </w:rPr>
        <w:t>.</w:t>
      </w:r>
      <w:r w:rsidR="005B38FF" w:rsidRPr="000A0657">
        <w:rPr>
          <w:sz w:val="26"/>
          <w:szCs w:val="26"/>
        </w:rPr>
        <w:t xml:space="preserve"> </w:t>
      </w:r>
      <w:r w:rsidR="00314C74">
        <w:rPr>
          <w:sz w:val="26"/>
          <w:szCs w:val="26"/>
        </w:rPr>
        <w:t xml:space="preserve">Как только закупку недостающих контейнеров произведем, вывоз мусора в </w:t>
      </w:r>
      <w:proofErr w:type="spellStart"/>
      <w:r w:rsidR="00314C74">
        <w:rPr>
          <w:sz w:val="26"/>
          <w:szCs w:val="26"/>
        </w:rPr>
        <w:t>д</w:t>
      </w:r>
      <w:proofErr w:type="gramStart"/>
      <w:r w:rsidR="00314C74">
        <w:rPr>
          <w:sz w:val="26"/>
          <w:szCs w:val="26"/>
        </w:rPr>
        <w:t>.Б</w:t>
      </w:r>
      <w:proofErr w:type="gramEnd"/>
      <w:r w:rsidR="00314C74">
        <w:rPr>
          <w:sz w:val="26"/>
          <w:szCs w:val="26"/>
        </w:rPr>
        <w:t>ронцы</w:t>
      </w:r>
      <w:proofErr w:type="spellEnd"/>
      <w:r w:rsidR="00314C74">
        <w:rPr>
          <w:sz w:val="26"/>
          <w:szCs w:val="26"/>
        </w:rPr>
        <w:t xml:space="preserve"> будет производится с контейнерных площадок.</w:t>
      </w:r>
    </w:p>
    <w:p w:rsidR="005B38FF" w:rsidRDefault="00C6064A" w:rsidP="005B38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Большую помощь в решении </w:t>
      </w:r>
      <w:proofErr w:type="gramStart"/>
      <w:r>
        <w:rPr>
          <w:sz w:val="28"/>
          <w:szCs w:val="28"/>
        </w:rPr>
        <w:t>вопросов, касающихся жилищно-коммунального хозяйства в 2019 году оказала</w:t>
      </w:r>
      <w:proofErr w:type="gramEnd"/>
      <w:r>
        <w:rPr>
          <w:sz w:val="28"/>
          <w:szCs w:val="28"/>
        </w:rPr>
        <w:t xml:space="preserve"> «Служба единого заказчика»: </w:t>
      </w:r>
      <w:r w:rsidR="005B38FF" w:rsidRPr="008C7D69">
        <w:rPr>
          <w:sz w:val="28"/>
          <w:szCs w:val="28"/>
        </w:rPr>
        <w:t>Очистка канализационной системы</w:t>
      </w:r>
      <w:r w:rsidR="005B38FF">
        <w:rPr>
          <w:sz w:val="28"/>
          <w:szCs w:val="28"/>
        </w:rPr>
        <w:t>, очистных сооружений</w:t>
      </w:r>
      <w:r w:rsidR="005B38FF" w:rsidRPr="008C7D69">
        <w:rPr>
          <w:sz w:val="28"/>
          <w:szCs w:val="28"/>
        </w:rPr>
        <w:t xml:space="preserve"> осуществлялась по заявлению администрации или гражд</w:t>
      </w:r>
      <w:r>
        <w:rPr>
          <w:sz w:val="28"/>
          <w:szCs w:val="28"/>
        </w:rPr>
        <w:t>ан без задержки; произведен ремонт входа в подвал в доме №1 по ул. Центральная;</w:t>
      </w:r>
      <w:r w:rsidR="00C04B37">
        <w:rPr>
          <w:sz w:val="28"/>
          <w:szCs w:val="28"/>
        </w:rPr>
        <w:t xml:space="preserve"> доме №3, №5 по</w:t>
      </w:r>
      <w:r>
        <w:rPr>
          <w:sz w:val="28"/>
          <w:szCs w:val="28"/>
        </w:rPr>
        <w:t xml:space="preserve"> </w:t>
      </w:r>
      <w:r w:rsidR="00C04B37">
        <w:rPr>
          <w:sz w:val="28"/>
          <w:szCs w:val="28"/>
        </w:rPr>
        <w:t xml:space="preserve">ул. Школьная; </w:t>
      </w:r>
      <w:r>
        <w:rPr>
          <w:sz w:val="28"/>
          <w:szCs w:val="28"/>
        </w:rPr>
        <w:t>отремонтирован канализационный люк по ул. Вишневая.</w:t>
      </w:r>
      <w:r w:rsidR="005B38FF" w:rsidRPr="008C7D69">
        <w:rPr>
          <w:sz w:val="28"/>
          <w:szCs w:val="28"/>
        </w:rPr>
        <w:t xml:space="preserve"> За что хочется выразить огромную благодарность руковод</w:t>
      </w:r>
      <w:r w:rsidR="009C658D">
        <w:rPr>
          <w:sz w:val="28"/>
          <w:szCs w:val="28"/>
        </w:rPr>
        <w:t xml:space="preserve">ству «Службы единого заказчика», в частности его директору </w:t>
      </w:r>
      <w:proofErr w:type="spellStart"/>
      <w:r w:rsidR="009C658D">
        <w:rPr>
          <w:sz w:val="28"/>
          <w:szCs w:val="28"/>
        </w:rPr>
        <w:t>Угланову</w:t>
      </w:r>
      <w:proofErr w:type="spellEnd"/>
      <w:r w:rsidR="009C658D">
        <w:rPr>
          <w:sz w:val="28"/>
          <w:szCs w:val="28"/>
        </w:rPr>
        <w:t xml:space="preserve"> Михаилу Игоревичу.</w:t>
      </w:r>
    </w:p>
    <w:p w:rsidR="0052424C" w:rsidRDefault="005B38FF" w:rsidP="0052424C">
      <w:pPr>
        <w:pStyle w:val="a3"/>
        <w:spacing w:before="0" w:beforeAutospacing="0" w:after="0" w:afterAutospacing="0"/>
        <w:ind w:firstLine="522"/>
        <w:jc w:val="both"/>
        <w:rPr>
          <w:color w:val="0F243E"/>
          <w:sz w:val="26"/>
          <w:szCs w:val="26"/>
        </w:rPr>
      </w:pPr>
      <w:r>
        <w:rPr>
          <w:color w:val="0F243E"/>
          <w:sz w:val="26"/>
          <w:szCs w:val="26"/>
        </w:rPr>
        <w:t xml:space="preserve">   </w:t>
      </w:r>
      <w:r w:rsidR="0052424C">
        <w:rPr>
          <w:color w:val="0F243E"/>
          <w:sz w:val="26"/>
          <w:szCs w:val="26"/>
        </w:rPr>
        <w:t>Еще в 2018 году водопроводные сети, артезианская скважина и водонапорная башня в д.</w:t>
      </w:r>
      <w:r w:rsidR="00996E9A">
        <w:rPr>
          <w:color w:val="0F243E"/>
          <w:sz w:val="26"/>
          <w:szCs w:val="26"/>
        </w:rPr>
        <w:t xml:space="preserve"> </w:t>
      </w:r>
      <w:r w:rsidR="0052424C">
        <w:rPr>
          <w:color w:val="0F243E"/>
          <w:sz w:val="26"/>
          <w:szCs w:val="26"/>
        </w:rPr>
        <w:t>Бронцы и н.п. Зверохозяйство были переданы в собственность ГП «</w:t>
      </w:r>
      <w:proofErr w:type="spellStart"/>
      <w:r w:rsidR="0052424C">
        <w:rPr>
          <w:color w:val="0F243E"/>
          <w:sz w:val="26"/>
          <w:szCs w:val="26"/>
        </w:rPr>
        <w:t>Калугаоблвлдоканал</w:t>
      </w:r>
      <w:proofErr w:type="spellEnd"/>
      <w:r w:rsidR="0052424C">
        <w:rPr>
          <w:color w:val="0F243E"/>
          <w:sz w:val="26"/>
          <w:szCs w:val="26"/>
        </w:rPr>
        <w:t>». В остальных населенных пунктах жители пользуются колодцами. Но вопрос по воде остается самым больным, так как в колодцах в настоящее время вода или отсутствует или плохого качества, это д.</w:t>
      </w:r>
      <w:r w:rsidR="00996E9A">
        <w:rPr>
          <w:color w:val="0F243E"/>
          <w:sz w:val="26"/>
          <w:szCs w:val="26"/>
        </w:rPr>
        <w:t xml:space="preserve"> </w:t>
      </w:r>
      <w:r w:rsidR="0052424C">
        <w:rPr>
          <w:color w:val="0F243E"/>
          <w:sz w:val="26"/>
          <w:szCs w:val="26"/>
        </w:rPr>
        <w:t>Коврово и д.</w:t>
      </w:r>
      <w:r w:rsidR="00996E9A">
        <w:rPr>
          <w:color w:val="0F243E"/>
          <w:sz w:val="26"/>
          <w:szCs w:val="26"/>
        </w:rPr>
        <w:t xml:space="preserve"> </w:t>
      </w:r>
      <w:r w:rsidR="0052424C">
        <w:rPr>
          <w:color w:val="0F243E"/>
          <w:sz w:val="26"/>
          <w:szCs w:val="26"/>
        </w:rPr>
        <w:t>Меревское.  Рассматривается вопрос, вместе администрацией МР «Ферзиковский район», о выделении средств из бюджета</w:t>
      </w:r>
      <w:r w:rsidR="008B423F">
        <w:rPr>
          <w:color w:val="0F243E"/>
          <w:sz w:val="26"/>
          <w:szCs w:val="26"/>
        </w:rPr>
        <w:t xml:space="preserve"> сельского поселения</w:t>
      </w:r>
      <w:r w:rsidR="0052424C">
        <w:rPr>
          <w:color w:val="0F243E"/>
          <w:sz w:val="26"/>
          <w:szCs w:val="26"/>
        </w:rPr>
        <w:t xml:space="preserve"> для налаживания системы водоснабжения в д.</w:t>
      </w:r>
      <w:r w:rsidR="008B423F">
        <w:rPr>
          <w:color w:val="0F243E"/>
          <w:sz w:val="26"/>
          <w:szCs w:val="26"/>
        </w:rPr>
        <w:t xml:space="preserve"> </w:t>
      </w:r>
      <w:r w:rsidR="0052424C">
        <w:rPr>
          <w:color w:val="0F243E"/>
          <w:sz w:val="26"/>
          <w:szCs w:val="26"/>
        </w:rPr>
        <w:t xml:space="preserve">Коврово. </w:t>
      </w:r>
    </w:p>
    <w:p w:rsidR="008B423F" w:rsidRDefault="008B423F" w:rsidP="0052424C">
      <w:pPr>
        <w:pStyle w:val="a3"/>
        <w:spacing w:before="0" w:beforeAutospacing="0" w:after="0" w:afterAutospacing="0"/>
        <w:ind w:firstLine="522"/>
        <w:jc w:val="both"/>
        <w:rPr>
          <w:color w:val="0F243E"/>
          <w:sz w:val="26"/>
          <w:szCs w:val="26"/>
        </w:rPr>
      </w:pPr>
      <w:r>
        <w:rPr>
          <w:color w:val="0F243E"/>
          <w:sz w:val="26"/>
          <w:szCs w:val="26"/>
        </w:rPr>
        <w:t xml:space="preserve">Очень хочется надеяться, что в марте 2020 году все-таки состоится аукцион по строительству газопровода высокого давления и наконец-то закроется </w:t>
      </w:r>
      <w:r w:rsidR="00B84757">
        <w:rPr>
          <w:color w:val="0F243E"/>
          <w:sz w:val="26"/>
          <w:szCs w:val="26"/>
        </w:rPr>
        <w:t>наболевший</w:t>
      </w:r>
      <w:r>
        <w:rPr>
          <w:color w:val="0F243E"/>
          <w:sz w:val="26"/>
          <w:szCs w:val="26"/>
        </w:rPr>
        <w:t xml:space="preserve"> вопрос по газоснабжению населенных пунктов </w:t>
      </w:r>
      <w:proofErr w:type="spellStart"/>
      <w:r>
        <w:rPr>
          <w:color w:val="0F243E"/>
          <w:sz w:val="26"/>
          <w:szCs w:val="26"/>
        </w:rPr>
        <w:t>с</w:t>
      </w:r>
      <w:proofErr w:type="gramStart"/>
      <w:r>
        <w:rPr>
          <w:color w:val="0F243E"/>
          <w:sz w:val="26"/>
          <w:szCs w:val="26"/>
        </w:rPr>
        <w:t>.Б</w:t>
      </w:r>
      <w:proofErr w:type="gramEnd"/>
      <w:r>
        <w:rPr>
          <w:color w:val="0F243E"/>
          <w:sz w:val="26"/>
          <w:szCs w:val="26"/>
        </w:rPr>
        <w:t>огдановское</w:t>
      </w:r>
      <w:proofErr w:type="spellEnd"/>
      <w:r>
        <w:rPr>
          <w:color w:val="0F243E"/>
          <w:sz w:val="26"/>
          <w:szCs w:val="26"/>
        </w:rPr>
        <w:t xml:space="preserve">, </w:t>
      </w:r>
      <w:proofErr w:type="spellStart"/>
      <w:r>
        <w:rPr>
          <w:color w:val="0F243E"/>
          <w:sz w:val="26"/>
          <w:szCs w:val="26"/>
        </w:rPr>
        <w:t>д.Меревское</w:t>
      </w:r>
      <w:proofErr w:type="spellEnd"/>
      <w:r>
        <w:rPr>
          <w:color w:val="0F243E"/>
          <w:sz w:val="26"/>
          <w:szCs w:val="26"/>
        </w:rPr>
        <w:t>, д.Коврово и н.п. Зверохозяйство</w:t>
      </w:r>
      <w:r w:rsidR="00747316">
        <w:rPr>
          <w:color w:val="0F243E"/>
          <w:sz w:val="26"/>
          <w:szCs w:val="26"/>
        </w:rPr>
        <w:t>.</w:t>
      </w:r>
    </w:p>
    <w:p w:rsidR="00634836" w:rsidRPr="002D4EC0" w:rsidRDefault="00B51AF2" w:rsidP="0052424C">
      <w:pPr>
        <w:pStyle w:val="a3"/>
        <w:spacing w:before="0" w:beforeAutospacing="0" w:after="0" w:afterAutospacing="0"/>
        <w:ind w:firstLine="522"/>
        <w:jc w:val="both"/>
        <w:rPr>
          <w:sz w:val="28"/>
          <w:szCs w:val="28"/>
        </w:rPr>
      </w:pPr>
      <w:r w:rsidRPr="002D4EC0">
        <w:rPr>
          <w:sz w:val="28"/>
          <w:szCs w:val="28"/>
        </w:rPr>
        <w:t xml:space="preserve">Проблемным стал вопрос с заменой ламп уличного освещения. </w:t>
      </w:r>
      <w:r w:rsidR="006869F5" w:rsidRPr="002D4EC0">
        <w:rPr>
          <w:sz w:val="28"/>
          <w:szCs w:val="28"/>
        </w:rPr>
        <w:t xml:space="preserve">При установке гражданам новых приборов учета </w:t>
      </w:r>
      <w:proofErr w:type="spellStart"/>
      <w:r w:rsidR="006869F5" w:rsidRPr="002D4EC0">
        <w:rPr>
          <w:sz w:val="28"/>
          <w:szCs w:val="28"/>
        </w:rPr>
        <w:t>Ферзиковским</w:t>
      </w:r>
      <w:proofErr w:type="spellEnd"/>
      <w:r w:rsidR="006869F5" w:rsidRPr="002D4EC0">
        <w:rPr>
          <w:sz w:val="28"/>
          <w:szCs w:val="28"/>
        </w:rPr>
        <w:t xml:space="preserve"> РЭС отключ</w:t>
      </w:r>
      <w:r w:rsidR="002D4EC0" w:rsidRPr="002D4EC0">
        <w:rPr>
          <w:sz w:val="28"/>
          <w:szCs w:val="28"/>
        </w:rPr>
        <w:t>аются</w:t>
      </w:r>
      <w:r w:rsidR="006869F5" w:rsidRPr="002D4EC0">
        <w:rPr>
          <w:sz w:val="28"/>
          <w:szCs w:val="28"/>
        </w:rPr>
        <w:t xml:space="preserve"> светильники уличного освещения во всех населенных пунктах, где отсутствует фонар</w:t>
      </w:r>
      <w:r w:rsidR="00634836" w:rsidRPr="002D4EC0">
        <w:rPr>
          <w:sz w:val="28"/>
          <w:szCs w:val="28"/>
        </w:rPr>
        <w:t>ная линия.</w:t>
      </w:r>
      <w:r w:rsidR="006869F5" w:rsidRPr="002D4EC0">
        <w:rPr>
          <w:sz w:val="28"/>
          <w:szCs w:val="28"/>
        </w:rPr>
        <w:t xml:space="preserve"> В настоящее время </w:t>
      </w:r>
      <w:r w:rsidR="002D4EC0" w:rsidRPr="002D4EC0">
        <w:rPr>
          <w:sz w:val="28"/>
          <w:szCs w:val="28"/>
        </w:rPr>
        <w:t>этот</w:t>
      </w:r>
      <w:r w:rsidR="00F35A42" w:rsidRPr="002D4EC0">
        <w:rPr>
          <w:sz w:val="28"/>
          <w:szCs w:val="28"/>
        </w:rPr>
        <w:t xml:space="preserve"> вопрос</w:t>
      </w:r>
      <w:r w:rsidR="002D4EC0" w:rsidRPr="002D4EC0">
        <w:rPr>
          <w:sz w:val="28"/>
          <w:szCs w:val="28"/>
        </w:rPr>
        <w:t xml:space="preserve"> </w:t>
      </w:r>
      <w:r w:rsidR="00F35A42" w:rsidRPr="002D4EC0">
        <w:rPr>
          <w:sz w:val="28"/>
          <w:szCs w:val="28"/>
        </w:rPr>
        <w:t xml:space="preserve"> </w:t>
      </w:r>
      <w:r w:rsidR="002D4EC0" w:rsidRPr="002D4EC0">
        <w:rPr>
          <w:sz w:val="28"/>
          <w:szCs w:val="28"/>
        </w:rPr>
        <w:lastRenderedPageBreak/>
        <w:t>прорабатывается с</w:t>
      </w:r>
      <w:r w:rsidR="00F35A42" w:rsidRPr="002D4EC0">
        <w:rPr>
          <w:sz w:val="28"/>
          <w:szCs w:val="28"/>
        </w:rPr>
        <w:t xml:space="preserve"> РЭС: по уличному освещению центральной усадьбы</w:t>
      </w:r>
      <w:r w:rsidR="006869F5" w:rsidRPr="002D4EC0">
        <w:rPr>
          <w:sz w:val="28"/>
          <w:szCs w:val="28"/>
        </w:rPr>
        <w:t xml:space="preserve">, </w:t>
      </w:r>
      <w:r w:rsidR="004F055B" w:rsidRPr="002D4EC0">
        <w:rPr>
          <w:sz w:val="28"/>
          <w:szCs w:val="28"/>
        </w:rPr>
        <w:t>там,</w:t>
      </w:r>
      <w:r w:rsidR="006869F5" w:rsidRPr="002D4EC0">
        <w:rPr>
          <w:sz w:val="28"/>
          <w:szCs w:val="28"/>
        </w:rPr>
        <w:t xml:space="preserve"> где </w:t>
      </w:r>
      <w:r w:rsidR="00F35A42" w:rsidRPr="002D4EC0">
        <w:rPr>
          <w:sz w:val="28"/>
          <w:szCs w:val="28"/>
        </w:rPr>
        <w:t>есть фонарная линия,   а</w:t>
      </w:r>
      <w:r w:rsidR="006869F5" w:rsidRPr="002D4EC0">
        <w:rPr>
          <w:sz w:val="28"/>
          <w:szCs w:val="28"/>
        </w:rPr>
        <w:t xml:space="preserve">дминистрацией поселения </w:t>
      </w:r>
      <w:r w:rsidR="002D4EC0" w:rsidRPr="002D4EC0">
        <w:rPr>
          <w:sz w:val="28"/>
          <w:szCs w:val="28"/>
        </w:rPr>
        <w:t>готовится</w:t>
      </w:r>
      <w:r w:rsidR="006869F5" w:rsidRPr="002D4EC0">
        <w:rPr>
          <w:sz w:val="28"/>
          <w:szCs w:val="28"/>
        </w:rPr>
        <w:t xml:space="preserve"> пакет документов  </w:t>
      </w:r>
      <w:r w:rsidR="002D4EC0" w:rsidRPr="002D4EC0">
        <w:rPr>
          <w:sz w:val="28"/>
          <w:szCs w:val="28"/>
        </w:rPr>
        <w:t xml:space="preserve">для подачи </w:t>
      </w:r>
      <w:r w:rsidR="006869F5" w:rsidRPr="002D4EC0">
        <w:rPr>
          <w:sz w:val="28"/>
          <w:szCs w:val="28"/>
        </w:rPr>
        <w:t>заявления в ОАО «</w:t>
      </w:r>
      <w:proofErr w:type="spellStart"/>
      <w:r w:rsidR="006869F5" w:rsidRPr="002D4EC0">
        <w:rPr>
          <w:sz w:val="28"/>
          <w:szCs w:val="28"/>
        </w:rPr>
        <w:t>К</w:t>
      </w:r>
      <w:r w:rsidR="00F35A42" w:rsidRPr="002D4EC0">
        <w:rPr>
          <w:sz w:val="28"/>
          <w:szCs w:val="28"/>
        </w:rPr>
        <w:t>алугаэнерго</w:t>
      </w:r>
      <w:proofErr w:type="spellEnd"/>
      <w:r w:rsidR="00F35A42" w:rsidRPr="002D4EC0">
        <w:rPr>
          <w:sz w:val="28"/>
          <w:szCs w:val="28"/>
        </w:rPr>
        <w:t xml:space="preserve">» на </w:t>
      </w:r>
      <w:proofErr w:type="spellStart"/>
      <w:r w:rsidR="00F35A42" w:rsidRPr="002D4EC0">
        <w:rPr>
          <w:sz w:val="28"/>
          <w:szCs w:val="28"/>
        </w:rPr>
        <w:t>техприсоединение</w:t>
      </w:r>
      <w:proofErr w:type="spellEnd"/>
      <w:r w:rsidR="006869F5" w:rsidRPr="002D4EC0">
        <w:rPr>
          <w:sz w:val="28"/>
          <w:szCs w:val="28"/>
        </w:rPr>
        <w:t xml:space="preserve">. В </w:t>
      </w:r>
      <w:r w:rsidR="00747316">
        <w:rPr>
          <w:sz w:val="28"/>
          <w:szCs w:val="28"/>
        </w:rPr>
        <w:t>2020</w:t>
      </w:r>
      <w:r w:rsidR="006869F5" w:rsidRPr="002D4EC0">
        <w:rPr>
          <w:sz w:val="28"/>
          <w:szCs w:val="28"/>
        </w:rPr>
        <w:t xml:space="preserve"> году планируется провести фонарную линию по ул.</w:t>
      </w:r>
      <w:r w:rsidR="00B84757">
        <w:rPr>
          <w:sz w:val="28"/>
          <w:szCs w:val="28"/>
        </w:rPr>
        <w:t xml:space="preserve"> </w:t>
      </w:r>
      <w:proofErr w:type="gramStart"/>
      <w:r w:rsidR="002D4EC0" w:rsidRPr="002D4EC0">
        <w:rPr>
          <w:sz w:val="28"/>
          <w:szCs w:val="28"/>
        </w:rPr>
        <w:t>Луговой</w:t>
      </w:r>
      <w:proofErr w:type="gramEnd"/>
      <w:r w:rsidR="006869F5" w:rsidRPr="002D4EC0">
        <w:rPr>
          <w:sz w:val="28"/>
          <w:szCs w:val="28"/>
        </w:rPr>
        <w:t>. Постепенно этот вопрос будет реша</w:t>
      </w:r>
      <w:r w:rsidR="00B167F6" w:rsidRPr="002D4EC0">
        <w:rPr>
          <w:sz w:val="28"/>
          <w:szCs w:val="28"/>
        </w:rPr>
        <w:t>ться с уличным освещением и в д</w:t>
      </w:r>
      <w:r w:rsidR="006869F5" w:rsidRPr="002D4EC0">
        <w:rPr>
          <w:sz w:val="28"/>
          <w:szCs w:val="28"/>
        </w:rPr>
        <w:t xml:space="preserve">ругих </w:t>
      </w:r>
      <w:r w:rsidR="00B167F6" w:rsidRPr="002D4EC0">
        <w:rPr>
          <w:sz w:val="28"/>
          <w:szCs w:val="28"/>
        </w:rPr>
        <w:t xml:space="preserve">населенных пунктах. </w:t>
      </w:r>
    </w:p>
    <w:p w:rsidR="00C67DEE" w:rsidRDefault="00C67DEE" w:rsidP="006348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C7D69">
        <w:rPr>
          <w:sz w:val="28"/>
          <w:szCs w:val="28"/>
        </w:rPr>
        <w:t xml:space="preserve">Население отдаленных деревень </w:t>
      </w:r>
      <w:proofErr w:type="gramStart"/>
      <w:r w:rsidRPr="008C7D69">
        <w:rPr>
          <w:sz w:val="28"/>
          <w:szCs w:val="28"/>
        </w:rPr>
        <w:t>согласно договора</w:t>
      </w:r>
      <w:proofErr w:type="gramEnd"/>
      <w:r w:rsidRPr="008C7D69">
        <w:rPr>
          <w:sz w:val="28"/>
          <w:szCs w:val="28"/>
        </w:rPr>
        <w:t xml:space="preserve"> регулярно снабжается сжиженным баллонным газом</w:t>
      </w:r>
      <w:r w:rsidR="005B1CE4">
        <w:rPr>
          <w:sz w:val="28"/>
          <w:szCs w:val="28"/>
        </w:rPr>
        <w:t>.</w:t>
      </w:r>
      <w:r w:rsidRPr="008C7D69">
        <w:rPr>
          <w:sz w:val="28"/>
          <w:szCs w:val="28"/>
        </w:rPr>
        <w:t xml:space="preserve"> </w:t>
      </w:r>
      <w:r w:rsidR="005B1CE4">
        <w:rPr>
          <w:sz w:val="28"/>
          <w:szCs w:val="28"/>
        </w:rPr>
        <w:t>П</w:t>
      </w:r>
      <w:r w:rsidRPr="008C7D69">
        <w:rPr>
          <w:sz w:val="28"/>
          <w:szCs w:val="28"/>
        </w:rPr>
        <w:t>о-прежнему</w:t>
      </w:r>
      <w:r w:rsidR="00747316">
        <w:rPr>
          <w:sz w:val="28"/>
          <w:szCs w:val="28"/>
        </w:rPr>
        <w:t>,</w:t>
      </w:r>
      <w:r w:rsidRPr="008C7D69">
        <w:rPr>
          <w:sz w:val="28"/>
          <w:szCs w:val="28"/>
        </w:rPr>
        <w:t xml:space="preserve"> еженедельно</w:t>
      </w:r>
      <w:r w:rsidR="00747316">
        <w:rPr>
          <w:sz w:val="28"/>
          <w:szCs w:val="28"/>
        </w:rPr>
        <w:t>,</w:t>
      </w:r>
      <w:r w:rsidRPr="008C7D69">
        <w:rPr>
          <w:sz w:val="28"/>
          <w:szCs w:val="28"/>
        </w:rPr>
        <w:t xml:space="preserve"> продуктами первой необход</w:t>
      </w:r>
      <w:r w:rsidR="00F35A42" w:rsidRPr="008C7D69">
        <w:rPr>
          <w:sz w:val="28"/>
          <w:szCs w:val="28"/>
        </w:rPr>
        <w:t>имости и хлебом</w:t>
      </w:r>
      <w:r w:rsidR="00747316">
        <w:rPr>
          <w:sz w:val="28"/>
          <w:szCs w:val="28"/>
        </w:rPr>
        <w:t>,</w:t>
      </w:r>
      <w:r w:rsidR="00F35A42" w:rsidRPr="008C7D69">
        <w:rPr>
          <w:sz w:val="28"/>
          <w:szCs w:val="28"/>
        </w:rPr>
        <w:t xml:space="preserve"> </w:t>
      </w:r>
      <w:r w:rsidR="00B84757">
        <w:rPr>
          <w:sz w:val="28"/>
          <w:szCs w:val="28"/>
        </w:rPr>
        <w:t xml:space="preserve">индивидуальный предприниматель </w:t>
      </w:r>
      <w:proofErr w:type="spellStart"/>
      <w:r w:rsidR="005B1CE4">
        <w:rPr>
          <w:sz w:val="28"/>
          <w:szCs w:val="28"/>
        </w:rPr>
        <w:t>Тузикова</w:t>
      </w:r>
      <w:proofErr w:type="spellEnd"/>
      <w:r w:rsidR="005B1CE4">
        <w:rPr>
          <w:sz w:val="28"/>
          <w:szCs w:val="28"/>
        </w:rPr>
        <w:t xml:space="preserve"> </w:t>
      </w:r>
      <w:r w:rsidR="00B84757">
        <w:rPr>
          <w:sz w:val="28"/>
          <w:szCs w:val="28"/>
        </w:rPr>
        <w:t>Татьяна Алексеевна</w:t>
      </w:r>
      <w:r w:rsidR="005B1CE4">
        <w:rPr>
          <w:sz w:val="28"/>
          <w:szCs w:val="28"/>
        </w:rPr>
        <w:t xml:space="preserve"> обеспечивает</w:t>
      </w:r>
      <w:r w:rsidR="00747316">
        <w:rPr>
          <w:sz w:val="28"/>
          <w:szCs w:val="28"/>
        </w:rPr>
        <w:t xml:space="preserve"> жителей</w:t>
      </w:r>
      <w:r w:rsidR="005B1CE4">
        <w:rPr>
          <w:sz w:val="28"/>
          <w:szCs w:val="28"/>
        </w:rPr>
        <w:t xml:space="preserve"> н.п. Зверохозяйство.</w:t>
      </w:r>
      <w:r w:rsidR="00DF32FD" w:rsidRPr="008C7D69">
        <w:rPr>
          <w:sz w:val="28"/>
          <w:szCs w:val="28"/>
        </w:rPr>
        <w:t xml:space="preserve"> Мы очень благодарны </w:t>
      </w:r>
      <w:r w:rsidRPr="008C7D69">
        <w:rPr>
          <w:sz w:val="28"/>
          <w:szCs w:val="28"/>
        </w:rPr>
        <w:t>за заботу о наших жителях.</w:t>
      </w:r>
    </w:p>
    <w:p w:rsidR="00634836" w:rsidRPr="008C7D69" w:rsidRDefault="00634836" w:rsidP="006348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C67DEE" w:rsidRPr="00634836" w:rsidRDefault="00C67DEE" w:rsidP="0063483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634836">
        <w:rPr>
          <w:b/>
          <w:sz w:val="28"/>
          <w:szCs w:val="28"/>
        </w:rPr>
        <w:t>Спорт</w:t>
      </w:r>
    </w:p>
    <w:p w:rsidR="00C67DEE" w:rsidRPr="005B38FF" w:rsidRDefault="00C67DEE" w:rsidP="006348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B38FF">
        <w:rPr>
          <w:sz w:val="28"/>
          <w:szCs w:val="28"/>
        </w:rPr>
        <w:t>Не менее важным вопросом является спортивная жизн</w:t>
      </w:r>
      <w:r w:rsidR="00547C79" w:rsidRPr="005B38FF">
        <w:rPr>
          <w:sz w:val="28"/>
          <w:szCs w:val="28"/>
        </w:rPr>
        <w:t xml:space="preserve">ь поселения. </w:t>
      </w:r>
      <w:r w:rsidR="00AF4158" w:rsidRPr="005B38FF">
        <w:rPr>
          <w:sz w:val="28"/>
          <w:szCs w:val="28"/>
        </w:rPr>
        <w:t xml:space="preserve">На территории поселения оборудована </w:t>
      </w:r>
      <w:r w:rsidR="000A0657" w:rsidRPr="005B38FF">
        <w:rPr>
          <w:sz w:val="28"/>
          <w:szCs w:val="28"/>
        </w:rPr>
        <w:t>спортивная площадка.</w:t>
      </w:r>
      <w:r w:rsidR="005B38FF" w:rsidRPr="005B38FF">
        <w:rPr>
          <w:sz w:val="28"/>
          <w:szCs w:val="28"/>
        </w:rPr>
        <w:t xml:space="preserve"> Есть, конечно, еще большой вопрос -  ограждение этой площадки. </w:t>
      </w:r>
      <w:r w:rsidR="00B84757" w:rsidRPr="008E4D1D">
        <w:rPr>
          <w:sz w:val="28"/>
          <w:szCs w:val="28"/>
          <w:highlight w:val="yellow"/>
        </w:rPr>
        <w:t>Полномочия по спорту переданы в район.</w:t>
      </w:r>
      <w:r w:rsidR="00B84757">
        <w:rPr>
          <w:sz w:val="28"/>
          <w:szCs w:val="28"/>
        </w:rPr>
        <w:t xml:space="preserve"> </w:t>
      </w:r>
      <w:r w:rsidR="005B38FF" w:rsidRPr="005B38FF">
        <w:rPr>
          <w:sz w:val="28"/>
          <w:szCs w:val="28"/>
        </w:rPr>
        <w:t xml:space="preserve">Администрацией сельского поселения в 2020 году планируется </w:t>
      </w:r>
      <w:r w:rsidR="00B84757">
        <w:rPr>
          <w:sz w:val="28"/>
          <w:szCs w:val="28"/>
        </w:rPr>
        <w:t xml:space="preserve">оказать помощь </w:t>
      </w:r>
      <w:r w:rsidR="008E4D1D">
        <w:rPr>
          <w:sz w:val="28"/>
          <w:szCs w:val="28"/>
        </w:rPr>
        <w:t>в решении этого</w:t>
      </w:r>
      <w:r w:rsidR="005B38FF" w:rsidRPr="005B38FF">
        <w:rPr>
          <w:sz w:val="28"/>
          <w:szCs w:val="28"/>
        </w:rPr>
        <w:t xml:space="preserve"> вопрос</w:t>
      </w:r>
      <w:r w:rsidR="008E4D1D">
        <w:rPr>
          <w:sz w:val="28"/>
          <w:szCs w:val="28"/>
        </w:rPr>
        <w:t>а</w:t>
      </w:r>
      <w:r w:rsidR="005B38FF" w:rsidRPr="005B38FF">
        <w:rPr>
          <w:sz w:val="28"/>
          <w:szCs w:val="28"/>
        </w:rPr>
        <w:t xml:space="preserve">.  </w:t>
      </w:r>
      <w:r w:rsidR="000A0657" w:rsidRPr="005B38FF">
        <w:rPr>
          <w:sz w:val="28"/>
          <w:szCs w:val="28"/>
        </w:rPr>
        <w:t xml:space="preserve"> </w:t>
      </w:r>
      <w:r w:rsidR="00AF4158" w:rsidRPr="005B38FF">
        <w:rPr>
          <w:sz w:val="28"/>
          <w:szCs w:val="28"/>
        </w:rPr>
        <w:t xml:space="preserve"> </w:t>
      </w:r>
      <w:r w:rsidR="004560BB" w:rsidRPr="005B38FF">
        <w:rPr>
          <w:sz w:val="28"/>
          <w:szCs w:val="28"/>
        </w:rPr>
        <w:t>С</w:t>
      </w:r>
      <w:r w:rsidR="00AF4158" w:rsidRPr="005B38FF">
        <w:rPr>
          <w:sz w:val="28"/>
          <w:szCs w:val="28"/>
        </w:rPr>
        <w:t>портивная команда поселения является активной участницей районных сельских спорт</w:t>
      </w:r>
      <w:r w:rsidR="004560BB" w:rsidRPr="005B38FF">
        <w:rPr>
          <w:sz w:val="28"/>
          <w:szCs w:val="28"/>
        </w:rPr>
        <w:t>ивных игр, неоднократно занимала</w:t>
      </w:r>
      <w:r w:rsidR="00AF4158" w:rsidRPr="005B38FF">
        <w:rPr>
          <w:sz w:val="28"/>
          <w:szCs w:val="28"/>
        </w:rPr>
        <w:t xml:space="preserve"> призовые места</w:t>
      </w:r>
      <w:r w:rsidR="004560BB" w:rsidRPr="005B38FF">
        <w:rPr>
          <w:sz w:val="28"/>
          <w:szCs w:val="28"/>
        </w:rPr>
        <w:t xml:space="preserve">. </w:t>
      </w:r>
    </w:p>
    <w:p w:rsidR="00634836" w:rsidRPr="005B38FF" w:rsidRDefault="00634836" w:rsidP="006348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634836" w:rsidRDefault="00C67DEE" w:rsidP="0063483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634836">
        <w:rPr>
          <w:b/>
          <w:sz w:val="28"/>
          <w:szCs w:val="28"/>
        </w:rPr>
        <w:t>Благоустройство</w:t>
      </w:r>
    </w:p>
    <w:p w:rsidR="00634836" w:rsidRDefault="00C67DEE" w:rsidP="006348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8C7D69">
        <w:rPr>
          <w:sz w:val="28"/>
          <w:szCs w:val="28"/>
        </w:rPr>
        <w:t xml:space="preserve">Один из самых актуальных вопросов в деятельности администрации -  это благоустройство и санитарная очистка территории поселения. Красота и внешний вид </w:t>
      </w:r>
      <w:r w:rsidR="008E4D1D">
        <w:rPr>
          <w:sz w:val="28"/>
          <w:szCs w:val="28"/>
        </w:rPr>
        <w:t>поселения</w:t>
      </w:r>
      <w:r w:rsidRPr="008C7D69">
        <w:rPr>
          <w:sz w:val="28"/>
          <w:szCs w:val="28"/>
        </w:rPr>
        <w:t xml:space="preserve"> полностью зависит от нашего с вами общего труда.</w:t>
      </w:r>
    </w:p>
    <w:p w:rsidR="00634836" w:rsidRDefault="00C67DEE" w:rsidP="006348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8C7D69">
        <w:rPr>
          <w:sz w:val="28"/>
          <w:szCs w:val="28"/>
        </w:rPr>
        <w:t>Для решения проблем благоустройств</w:t>
      </w:r>
      <w:r w:rsidR="00634836">
        <w:rPr>
          <w:sz w:val="28"/>
          <w:szCs w:val="28"/>
        </w:rPr>
        <w:t>а</w:t>
      </w:r>
      <w:r w:rsidRPr="008C7D69">
        <w:rPr>
          <w:sz w:val="28"/>
          <w:szCs w:val="28"/>
        </w:rPr>
        <w:t xml:space="preserve"> </w:t>
      </w:r>
      <w:r w:rsidR="00A044BA" w:rsidRPr="008C7D69">
        <w:rPr>
          <w:sz w:val="28"/>
          <w:szCs w:val="28"/>
        </w:rPr>
        <w:t>проводятся субботники</w:t>
      </w:r>
      <w:r w:rsidRPr="008C7D69">
        <w:rPr>
          <w:sz w:val="28"/>
          <w:szCs w:val="28"/>
        </w:rPr>
        <w:t xml:space="preserve"> по благоустройству и озеленен</w:t>
      </w:r>
      <w:r w:rsidR="00A044BA" w:rsidRPr="008C7D69">
        <w:rPr>
          <w:sz w:val="28"/>
          <w:szCs w:val="28"/>
        </w:rPr>
        <w:t>ию территории, в которых принимают</w:t>
      </w:r>
      <w:r w:rsidRPr="008C7D69">
        <w:rPr>
          <w:sz w:val="28"/>
          <w:szCs w:val="28"/>
        </w:rPr>
        <w:t xml:space="preserve"> активное участие работники культуры, администрации</w:t>
      </w:r>
      <w:r w:rsidR="00BE7770">
        <w:rPr>
          <w:sz w:val="28"/>
          <w:szCs w:val="28"/>
        </w:rPr>
        <w:t>, учащиеся школы.</w:t>
      </w:r>
      <w:r w:rsidRPr="008C7D69">
        <w:rPr>
          <w:sz w:val="28"/>
          <w:szCs w:val="28"/>
        </w:rPr>
        <w:t xml:space="preserve"> Администрацией ежегодно окашиваются территории</w:t>
      </w:r>
      <w:r w:rsidR="00DF32FD" w:rsidRPr="008C7D69">
        <w:rPr>
          <w:sz w:val="28"/>
          <w:szCs w:val="28"/>
        </w:rPr>
        <w:t xml:space="preserve"> поселения</w:t>
      </w:r>
      <w:r w:rsidRPr="008C7D69">
        <w:rPr>
          <w:sz w:val="28"/>
          <w:szCs w:val="28"/>
        </w:rPr>
        <w:t xml:space="preserve"> и обочины дорог, </w:t>
      </w:r>
      <w:r w:rsidR="00A044BA" w:rsidRPr="008C7D69">
        <w:rPr>
          <w:sz w:val="28"/>
          <w:szCs w:val="28"/>
        </w:rPr>
        <w:t>проводится санитарная очистка территории населенных пунктов и контейнерных площадок.</w:t>
      </w:r>
    </w:p>
    <w:p w:rsidR="00634836" w:rsidRDefault="00C67DEE" w:rsidP="006348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8C7D69">
        <w:rPr>
          <w:sz w:val="28"/>
          <w:szCs w:val="28"/>
        </w:rPr>
        <w:t xml:space="preserve">Ежегодно увеличивается количество жителей, ответственно относящихся к благоустройству территории: строятся новые жилые дома, реконструируется ранее построенное жилье, строятся новые современные ограждения, разбиваются клумбы. Хочется выразить слова благодарности всем жителям, ответственно выполняющим Правила содержания придомовых территорий, их </w:t>
      </w:r>
      <w:proofErr w:type="gramStart"/>
      <w:r w:rsidRPr="008C7D69">
        <w:rPr>
          <w:sz w:val="28"/>
          <w:szCs w:val="28"/>
        </w:rPr>
        <w:t>очень много</w:t>
      </w:r>
      <w:proofErr w:type="gramEnd"/>
      <w:r w:rsidRPr="008C7D69">
        <w:rPr>
          <w:sz w:val="28"/>
          <w:szCs w:val="28"/>
        </w:rPr>
        <w:t>, поэтому персонально никого не буду выделять.</w:t>
      </w:r>
    </w:p>
    <w:p w:rsidR="00634836" w:rsidRDefault="00C67DEE" w:rsidP="006348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8C7D69">
        <w:rPr>
          <w:sz w:val="28"/>
          <w:szCs w:val="28"/>
        </w:rPr>
        <w:t xml:space="preserve">Каждый житель должен думать о будущем своего дома и не загрязнять территорию бытовыми отходами, ремонтировать фасады жилых домов, ограждения и беречь труд рабочих по благоустройству.  </w:t>
      </w:r>
    </w:p>
    <w:p w:rsidR="00634836" w:rsidRDefault="00C67DEE" w:rsidP="006348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C7D69">
        <w:rPr>
          <w:sz w:val="28"/>
          <w:szCs w:val="28"/>
        </w:rPr>
        <w:t>Поселение – это наш общий дом, все мы хозяева своих территорий, так почему же мы не хотим быть хозяевами своего села</w:t>
      </w:r>
      <w:r w:rsidR="00634836">
        <w:rPr>
          <w:sz w:val="28"/>
          <w:szCs w:val="28"/>
        </w:rPr>
        <w:t>.</w:t>
      </w:r>
    </w:p>
    <w:p w:rsidR="00634836" w:rsidRDefault="00A044BA" w:rsidP="006348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8C7D69">
        <w:rPr>
          <w:sz w:val="28"/>
          <w:szCs w:val="28"/>
        </w:rPr>
        <w:t>В планах на 20</w:t>
      </w:r>
      <w:r w:rsidR="00BE7770">
        <w:rPr>
          <w:sz w:val="28"/>
          <w:szCs w:val="28"/>
        </w:rPr>
        <w:t>20</w:t>
      </w:r>
      <w:r w:rsidR="00C67DEE" w:rsidRPr="008C7D69">
        <w:rPr>
          <w:sz w:val="28"/>
          <w:szCs w:val="28"/>
        </w:rPr>
        <w:t xml:space="preserve"> год</w:t>
      </w:r>
      <w:r w:rsidR="0031702D" w:rsidRPr="008C7D69">
        <w:rPr>
          <w:sz w:val="28"/>
          <w:szCs w:val="28"/>
        </w:rPr>
        <w:t>:</w:t>
      </w:r>
    </w:p>
    <w:p w:rsidR="00634836" w:rsidRDefault="00C67DEE" w:rsidP="006348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C7D69">
        <w:rPr>
          <w:sz w:val="28"/>
          <w:szCs w:val="28"/>
        </w:rPr>
        <w:lastRenderedPageBreak/>
        <w:t xml:space="preserve">– </w:t>
      </w:r>
      <w:r w:rsidR="00BE7770">
        <w:rPr>
          <w:sz w:val="28"/>
          <w:szCs w:val="28"/>
        </w:rPr>
        <w:t xml:space="preserve">принять </w:t>
      </w:r>
      <w:r w:rsidRPr="008C7D69">
        <w:rPr>
          <w:sz w:val="28"/>
          <w:szCs w:val="28"/>
        </w:rPr>
        <w:t>участие в проекте, основанном на местных инициативах,</w:t>
      </w:r>
      <w:r w:rsidR="00DF32FD" w:rsidRPr="008C7D69">
        <w:rPr>
          <w:sz w:val="28"/>
          <w:szCs w:val="28"/>
        </w:rPr>
        <w:t xml:space="preserve"> с целью строительства современного </w:t>
      </w:r>
      <w:r w:rsidR="00A044BA" w:rsidRPr="008C7D69">
        <w:rPr>
          <w:sz w:val="28"/>
          <w:szCs w:val="28"/>
        </w:rPr>
        <w:t>огра</w:t>
      </w:r>
      <w:r w:rsidR="00DF32FD" w:rsidRPr="008C7D69">
        <w:rPr>
          <w:sz w:val="28"/>
          <w:szCs w:val="28"/>
        </w:rPr>
        <w:t>ждения</w:t>
      </w:r>
      <w:r w:rsidR="0031702D" w:rsidRPr="008C7D69">
        <w:rPr>
          <w:sz w:val="28"/>
          <w:szCs w:val="28"/>
        </w:rPr>
        <w:t xml:space="preserve"> </w:t>
      </w:r>
      <w:r w:rsidR="00BE7770">
        <w:rPr>
          <w:sz w:val="28"/>
          <w:szCs w:val="28"/>
        </w:rPr>
        <w:t>спортивной</w:t>
      </w:r>
      <w:r w:rsidR="0031702D" w:rsidRPr="008C7D69">
        <w:rPr>
          <w:sz w:val="28"/>
          <w:szCs w:val="28"/>
        </w:rPr>
        <w:t xml:space="preserve"> площадк</w:t>
      </w:r>
      <w:r w:rsidR="00634836">
        <w:rPr>
          <w:sz w:val="28"/>
          <w:szCs w:val="28"/>
        </w:rPr>
        <w:t>и;</w:t>
      </w:r>
    </w:p>
    <w:p w:rsidR="00634836" w:rsidRDefault="0031702D" w:rsidP="006348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8C7D69">
        <w:rPr>
          <w:sz w:val="28"/>
          <w:szCs w:val="28"/>
        </w:rPr>
        <w:t>-приобретение нового сертифицированного спортивного оборудования;</w:t>
      </w:r>
    </w:p>
    <w:p w:rsidR="00634836" w:rsidRDefault="0031702D" w:rsidP="006348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8C7D69">
        <w:rPr>
          <w:sz w:val="28"/>
          <w:szCs w:val="28"/>
        </w:rPr>
        <w:t xml:space="preserve">-подсыпка щебнем автомобильной дороги </w:t>
      </w:r>
      <w:proofErr w:type="spellStart"/>
      <w:r w:rsidR="00BE7770">
        <w:rPr>
          <w:sz w:val="28"/>
          <w:szCs w:val="28"/>
        </w:rPr>
        <w:t>д</w:t>
      </w:r>
      <w:proofErr w:type="gramStart"/>
      <w:r w:rsidR="00BE7770">
        <w:rPr>
          <w:sz w:val="28"/>
          <w:szCs w:val="28"/>
        </w:rPr>
        <w:t>.М</w:t>
      </w:r>
      <w:proofErr w:type="gramEnd"/>
      <w:r w:rsidR="00BE7770">
        <w:rPr>
          <w:sz w:val="28"/>
          <w:szCs w:val="28"/>
        </w:rPr>
        <w:t>еревское</w:t>
      </w:r>
      <w:proofErr w:type="spellEnd"/>
      <w:r w:rsidRPr="008C7D69">
        <w:rPr>
          <w:sz w:val="28"/>
          <w:szCs w:val="28"/>
        </w:rPr>
        <w:t>;</w:t>
      </w:r>
    </w:p>
    <w:p w:rsidR="00634836" w:rsidRDefault="0031702D" w:rsidP="006348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8C7D69">
        <w:rPr>
          <w:sz w:val="28"/>
          <w:szCs w:val="28"/>
        </w:rPr>
        <w:t>-завершить вопро</w:t>
      </w:r>
      <w:r w:rsidR="00BE7770">
        <w:rPr>
          <w:sz w:val="28"/>
          <w:szCs w:val="28"/>
        </w:rPr>
        <w:t xml:space="preserve">с с уличным освещением в </w:t>
      </w:r>
      <w:proofErr w:type="spellStart"/>
      <w:r w:rsidR="00BE7770">
        <w:rPr>
          <w:sz w:val="28"/>
          <w:szCs w:val="28"/>
        </w:rPr>
        <w:t>д</w:t>
      </w:r>
      <w:proofErr w:type="gramStart"/>
      <w:r w:rsidR="00BE7770">
        <w:rPr>
          <w:sz w:val="28"/>
          <w:szCs w:val="28"/>
        </w:rPr>
        <w:t>.Б</w:t>
      </w:r>
      <w:proofErr w:type="gramEnd"/>
      <w:r w:rsidR="00BE7770">
        <w:rPr>
          <w:sz w:val="28"/>
          <w:szCs w:val="28"/>
        </w:rPr>
        <w:t>ронцы</w:t>
      </w:r>
      <w:proofErr w:type="spellEnd"/>
      <w:r w:rsidRPr="008C7D69">
        <w:rPr>
          <w:sz w:val="28"/>
          <w:szCs w:val="28"/>
        </w:rPr>
        <w:t>, строительство</w:t>
      </w:r>
      <w:r w:rsidR="00DF32FD" w:rsidRPr="008C7D69">
        <w:rPr>
          <w:sz w:val="28"/>
          <w:szCs w:val="28"/>
        </w:rPr>
        <w:t>м</w:t>
      </w:r>
      <w:r w:rsidRPr="008C7D69">
        <w:rPr>
          <w:sz w:val="28"/>
          <w:szCs w:val="28"/>
        </w:rPr>
        <w:t xml:space="preserve"> фонарной линии по ул.</w:t>
      </w:r>
      <w:r w:rsidR="00BE7770">
        <w:rPr>
          <w:sz w:val="28"/>
          <w:szCs w:val="28"/>
        </w:rPr>
        <w:t>Луговая</w:t>
      </w:r>
      <w:r w:rsidRPr="008C7D69">
        <w:rPr>
          <w:sz w:val="28"/>
          <w:szCs w:val="28"/>
        </w:rPr>
        <w:t>;</w:t>
      </w:r>
    </w:p>
    <w:p w:rsidR="00634836" w:rsidRDefault="00C67DEE" w:rsidP="006348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8C7D69">
        <w:rPr>
          <w:sz w:val="28"/>
          <w:szCs w:val="28"/>
        </w:rPr>
        <w:t xml:space="preserve">Хотелось бы сделать </w:t>
      </w:r>
      <w:proofErr w:type="gramStart"/>
      <w:r w:rsidRPr="008C7D69">
        <w:rPr>
          <w:sz w:val="28"/>
          <w:szCs w:val="28"/>
        </w:rPr>
        <w:t>очень много</w:t>
      </w:r>
      <w:proofErr w:type="gramEnd"/>
      <w:r w:rsidRPr="008C7D69">
        <w:rPr>
          <w:sz w:val="28"/>
          <w:szCs w:val="28"/>
        </w:rPr>
        <w:t xml:space="preserve">, чтобы наше </w:t>
      </w:r>
      <w:r w:rsidR="00BE7770">
        <w:rPr>
          <w:sz w:val="28"/>
          <w:szCs w:val="28"/>
        </w:rPr>
        <w:t>поселение</w:t>
      </w:r>
      <w:r w:rsidRPr="008C7D69">
        <w:rPr>
          <w:sz w:val="28"/>
          <w:szCs w:val="28"/>
        </w:rPr>
        <w:t xml:space="preserve"> с каждым годом становилось краше, чтобы росло благосостояние наших жителей, чтобы нашим детям было доступно занятие спортом. Большая проблема — это дороги между населенными пунктами, газоснабжение и освещение отдаленных населенных пунктов.</w:t>
      </w:r>
    </w:p>
    <w:p w:rsidR="00634836" w:rsidRDefault="00C67DEE" w:rsidP="006348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C7D69">
        <w:rPr>
          <w:sz w:val="28"/>
          <w:szCs w:val="28"/>
        </w:rPr>
        <w:t>Необходимо беречь и поддерживать то, что мы имеем, помогать друг другу, от нашей слаженности в работе напрямую зависит выполнение всех поставленных зад</w:t>
      </w:r>
      <w:r w:rsidR="00634836">
        <w:rPr>
          <w:sz w:val="28"/>
          <w:szCs w:val="28"/>
        </w:rPr>
        <w:t>ач.</w:t>
      </w:r>
    </w:p>
    <w:p w:rsidR="00C67DEE" w:rsidRPr="00634836" w:rsidRDefault="00C67DEE" w:rsidP="006348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proofErr w:type="gramStart"/>
      <w:r w:rsidRPr="008C7D69">
        <w:rPr>
          <w:sz w:val="28"/>
          <w:szCs w:val="28"/>
        </w:rPr>
        <w:t xml:space="preserve">Завершая свой доклад, я выражаю благодарность руководству администрации МР «Ферзиковский район» и МП «СЕЗ» МР «Ферзиковский район», главе сельского поселения </w:t>
      </w:r>
      <w:proofErr w:type="spellStart"/>
      <w:r w:rsidR="00BE7770">
        <w:rPr>
          <w:sz w:val="28"/>
          <w:szCs w:val="28"/>
        </w:rPr>
        <w:t>Иосту</w:t>
      </w:r>
      <w:proofErr w:type="spellEnd"/>
      <w:r w:rsidR="00BE7770">
        <w:rPr>
          <w:sz w:val="28"/>
          <w:szCs w:val="28"/>
        </w:rPr>
        <w:t xml:space="preserve"> Д.В</w:t>
      </w:r>
      <w:r w:rsidRPr="008C7D69">
        <w:rPr>
          <w:sz w:val="28"/>
          <w:szCs w:val="28"/>
        </w:rPr>
        <w:t xml:space="preserve">., Главе КФХ </w:t>
      </w:r>
      <w:r w:rsidR="00BE7770">
        <w:rPr>
          <w:sz w:val="28"/>
          <w:szCs w:val="28"/>
        </w:rPr>
        <w:t>Лежнев В.В</w:t>
      </w:r>
      <w:r w:rsidRPr="008C7D69">
        <w:rPr>
          <w:sz w:val="28"/>
          <w:szCs w:val="28"/>
        </w:rPr>
        <w:t>., депутатско</w:t>
      </w:r>
      <w:r w:rsidR="00A67EE4" w:rsidRPr="008C7D69">
        <w:rPr>
          <w:sz w:val="28"/>
          <w:szCs w:val="28"/>
        </w:rPr>
        <w:t>му корпусу, компании «</w:t>
      </w:r>
      <w:proofErr w:type="spellStart"/>
      <w:r w:rsidR="00A67EE4" w:rsidRPr="008C7D69">
        <w:rPr>
          <w:sz w:val="28"/>
          <w:szCs w:val="28"/>
        </w:rPr>
        <w:t>ЛафаржХол</w:t>
      </w:r>
      <w:r w:rsidRPr="008C7D69">
        <w:rPr>
          <w:sz w:val="28"/>
          <w:szCs w:val="28"/>
        </w:rPr>
        <w:t>сим</w:t>
      </w:r>
      <w:proofErr w:type="spellEnd"/>
      <w:r w:rsidRPr="008C7D69">
        <w:rPr>
          <w:sz w:val="28"/>
          <w:szCs w:val="28"/>
        </w:rPr>
        <w:t xml:space="preserve">», </w:t>
      </w:r>
      <w:r w:rsidR="00BE7770">
        <w:rPr>
          <w:sz w:val="28"/>
          <w:szCs w:val="28"/>
        </w:rPr>
        <w:t>работникам</w:t>
      </w:r>
      <w:r w:rsidRPr="008C7D69">
        <w:rPr>
          <w:sz w:val="28"/>
          <w:szCs w:val="28"/>
        </w:rPr>
        <w:t xml:space="preserve"> администрации, руководителям организаций, расположенных на территории поселения, работникам культуры, Совету ветеранов и жителям поселения за поддержку во всех начинаниях.</w:t>
      </w:r>
      <w:proofErr w:type="gramEnd"/>
    </w:p>
    <w:p w:rsidR="00C67DEE" w:rsidRPr="008C7D69" w:rsidRDefault="00C67DEE" w:rsidP="003620F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C7D69">
        <w:rPr>
          <w:sz w:val="28"/>
          <w:szCs w:val="28"/>
        </w:rPr>
        <w:t xml:space="preserve">            Желаю всем здоровья, благополучия и успехов в решении стоящих перед нами задач!</w:t>
      </w:r>
    </w:p>
    <w:p w:rsidR="00B603F9" w:rsidRPr="00634836" w:rsidRDefault="00261235" w:rsidP="0063483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634836">
        <w:rPr>
          <w:b/>
          <w:sz w:val="28"/>
          <w:szCs w:val="28"/>
        </w:rPr>
        <w:t>Спасибо за внимание</w:t>
      </w:r>
      <w:r w:rsidR="00634836">
        <w:rPr>
          <w:b/>
          <w:sz w:val="28"/>
          <w:szCs w:val="28"/>
        </w:rPr>
        <w:t>!</w:t>
      </w:r>
    </w:p>
    <w:p w:rsidR="00B603F9" w:rsidRPr="008C7D69" w:rsidRDefault="00B603F9" w:rsidP="003620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603F9" w:rsidRPr="008C7D69" w:rsidSect="008C7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8D8"/>
    <w:rsid w:val="00001597"/>
    <w:rsid w:val="0001777E"/>
    <w:rsid w:val="000328EE"/>
    <w:rsid w:val="0004031C"/>
    <w:rsid w:val="00043E99"/>
    <w:rsid w:val="0005221A"/>
    <w:rsid w:val="0005442E"/>
    <w:rsid w:val="00063BFE"/>
    <w:rsid w:val="0006555F"/>
    <w:rsid w:val="00076CD3"/>
    <w:rsid w:val="0008361C"/>
    <w:rsid w:val="0008665D"/>
    <w:rsid w:val="0009277B"/>
    <w:rsid w:val="000A0657"/>
    <w:rsid w:val="000B1C62"/>
    <w:rsid w:val="000C5D00"/>
    <w:rsid w:val="000E427E"/>
    <w:rsid w:val="000E6C95"/>
    <w:rsid w:val="00121CE4"/>
    <w:rsid w:val="00137D5F"/>
    <w:rsid w:val="001568EC"/>
    <w:rsid w:val="0016124F"/>
    <w:rsid w:val="00171E70"/>
    <w:rsid w:val="00175F11"/>
    <w:rsid w:val="001845F7"/>
    <w:rsid w:val="001847CC"/>
    <w:rsid w:val="001913E9"/>
    <w:rsid w:val="001918CF"/>
    <w:rsid w:val="001B1B6D"/>
    <w:rsid w:val="001B217A"/>
    <w:rsid w:val="001B5B86"/>
    <w:rsid w:val="001C194E"/>
    <w:rsid w:val="001E3C73"/>
    <w:rsid w:val="00200FAE"/>
    <w:rsid w:val="00201F2C"/>
    <w:rsid w:val="00207B60"/>
    <w:rsid w:val="002124A8"/>
    <w:rsid w:val="00213A58"/>
    <w:rsid w:val="00217CD3"/>
    <w:rsid w:val="002367E7"/>
    <w:rsid w:val="00240000"/>
    <w:rsid w:val="00242425"/>
    <w:rsid w:val="00242F58"/>
    <w:rsid w:val="002509C0"/>
    <w:rsid w:val="00254629"/>
    <w:rsid w:val="00261235"/>
    <w:rsid w:val="002670DB"/>
    <w:rsid w:val="00283A55"/>
    <w:rsid w:val="002857D6"/>
    <w:rsid w:val="002B491D"/>
    <w:rsid w:val="002B54F6"/>
    <w:rsid w:val="002C60E3"/>
    <w:rsid w:val="002C763E"/>
    <w:rsid w:val="002C7BAC"/>
    <w:rsid w:val="002D2F0D"/>
    <w:rsid w:val="002D4EC0"/>
    <w:rsid w:val="002D7800"/>
    <w:rsid w:val="002E0749"/>
    <w:rsid w:val="002E3F70"/>
    <w:rsid w:val="002F24F5"/>
    <w:rsid w:val="002F61CA"/>
    <w:rsid w:val="00302C4A"/>
    <w:rsid w:val="0030705A"/>
    <w:rsid w:val="003137BB"/>
    <w:rsid w:val="00314C74"/>
    <w:rsid w:val="0031702D"/>
    <w:rsid w:val="00320A3B"/>
    <w:rsid w:val="00337D68"/>
    <w:rsid w:val="00341964"/>
    <w:rsid w:val="00342963"/>
    <w:rsid w:val="00342E6F"/>
    <w:rsid w:val="00345D9E"/>
    <w:rsid w:val="003561F0"/>
    <w:rsid w:val="00357A89"/>
    <w:rsid w:val="003620F9"/>
    <w:rsid w:val="00364BDD"/>
    <w:rsid w:val="00366903"/>
    <w:rsid w:val="00373B6A"/>
    <w:rsid w:val="00396E6E"/>
    <w:rsid w:val="003B66E0"/>
    <w:rsid w:val="003D30F6"/>
    <w:rsid w:val="003E2632"/>
    <w:rsid w:val="003E48BC"/>
    <w:rsid w:val="003F3246"/>
    <w:rsid w:val="003F7588"/>
    <w:rsid w:val="004002DE"/>
    <w:rsid w:val="004019D7"/>
    <w:rsid w:val="00423FC2"/>
    <w:rsid w:val="00427BCA"/>
    <w:rsid w:val="004362E9"/>
    <w:rsid w:val="0044373B"/>
    <w:rsid w:val="004517E6"/>
    <w:rsid w:val="0045440F"/>
    <w:rsid w:val="004560BB"/>
    <w:rsid w:val="004572DD"/>
    <w:rsid w:val="00471240"/>
    <w:rsid w:val="00483E08"/>
    <w:rsid w:val="004A1872"/>
    <w:rsid w:val="004B108C"/>
    <w:rsid w:val="004B4B01"/>
    <w:rsid w:val="004B7A98"/>
    <w:rsid w:val="004C221D"/>
    <w:rsid w:val="004C69A6"/>
    <w:rsid w:val="004E6FB9"/>
    <w:rsid w:val="004F055B"/>
    <w:rsid w:val="004F280A"/>
    <w:rsid w:val="00507D5D"/>
    <w:rsid w:val="00521D1D"/>
    <w:rsid w:val="0052424C"/>
    <w:rsid w:val="00527F01"/>
    <w:rsid w:val="00533EB5"/>
    <w:rsid w:val="00535043"/>
    <w:rsid w:val="00547C79"/>
    <w:rsid w:val="00573588"/>
    <w:rsid w:val="00595086"/>
    <w:rsid w:val="005A1560"/>
    <w:rsid w:val="005B1CE4"/>
    <w:rsid w:val="005B38FF"/>
    <w:rsid w:val="005E1C54"/>
    <w:rsid w:val="005F4357"/>
    <w:rsid w:val="00600F15"/>
    <w:rsid w:val="00604C49"/>
    <w:rsid w:val="00612B6E"/>
    <w:rsid w:val="00630469"/>
    <w:rsid w:val="00631AB5"/>
    <w:rsid w:val="00632C5C"/>
    <w:rsid w:val="00633FD7"/>
    <w:rsid w:val="00634836"/>
    <w:rsid w:val="00653DAF"/>
    <w:rsid w:val="00672DE2"/>
    <w:rsid w:val="00675BF5"/>
    <w:rsid w:val="00682773"/>
    <w:rsid w:val="006869F5"/>
    <w:rsid w:val="006A2F78"/>
    <w:rsid w:val="006B29DA"/>
    <w:rsid w:val="006B4955"/>
    <w:rsid w:val="006B4B6A"/>
    <w:rsid w:val="006C5C28"/>
    <w:rsid w:val="006D6562"/>
    <w:rsid w:val="006E6192"/>
    <w:rsid w:val="006F354F"/>
    <w:rsid w:val="006F74ED"/>
    <w:rsid w:val="00704B25"/>
    <w:rsid w:val="007370E1"/>
    <w:rsid w:val="00747316"/>
    <w:rsid w:val="00790046"/>
    <w:rsid w:val="00796366"/>
    <w:rsid w:val="007A3AAF"/>
    <w:rsid w:val="007A559D"/>
    <w:rsid w:val="007D7956"/>
    <w:rsid w:val="007E7BDD"/>
    <w:rsid w:val="007F3FC5"/>
    <w:rsid w:val="007F7A70"/>
    <w:rsid w:val="0081597D"/>
    <w:rsid w:val="0082158F"/>
    <w:rsid w:val="008418C4"/>
    <w:rsid w:val="00841C33"/>
    <w:rsid w:val="00843193"/>
    <w:rsid w:val="00892A3A"/>
    <w:rsid w:val="00895329"/>
    <w:rsid w:val="008B423F"/>
    <w:rsid w:val="008B78AE"/>
    <w:rsid w:val="008C7D69"/>
    <w:rsid w:val="008E0B04"/>
    <w:rsid w:val="008E4849"/>
    <w:rsid w:val="008E4D1D"/>
    <w:rsid w:val="008E6BA8"/>
    <w:rsid w:val="008F1F6B"/>
    <w:rsid w:val="008F6D82"/>
    <w:rsid w:val="00903065"/>
    <w:rsid w:val="0090406A"/>
    <w:rsid w:val="0091557B"/>
    <w:rsid w:val="00926151"/>
    <w:rsid w:val="00930AB1"/>
    <w:rsid w:val="00931AC7"/>
    <w:rsid w:val="0093223F"/>
    <w:rsid w:val="00941161"/>
    <w:rsid w:val="00942177"/>
    <w:rsid w:val="009443A8"/>
    <w:rsid w:val="00945E69"/>
    <w:rsid w:val="0094638B"/>
    <w:rsid w:val="009521F5"/>
    <w:rsid w:val="00954912"/>
    <w:rsid w:val="00954D31"/>
    <w:rsid w:val="00955425"/>
    <w:rsid w:val="00963362"/>
    <w:rsid w:val="00975A37"/>
    <w:rsid w:val="00996E9A"/>
    <w:rsid w:val="009A11C7"/>
    <w:rsid w:val="009A26DA"/>
    <w:rsid w:val="009C456B"/>
    <w:rsid w:val="009C658D"/>
    <w:rsid w:val="009D249D"/>
    <w:rsid w:val="009F7191"/>
    <w:rsid w:val="00A044BA"/>
    <w:rsid w:val="00A10F4F"/>
    <w:rsid w:val="00A174A9"/>
    <w:rsid w:val="00A26068"/>
    <w:rsid w:val="00A35136"/>
    <w:rsid w:val="00A44C79"/>
    <w:rsid w:val="00A62386"/>
    <w:rsid w:val="00A67EE4"/>
    <w:rsid w:val="00A72830"/>
    <w:rsid w:val="00A73558"/>
    <w:rsid w:val="00A92F7D"/>
    <w:rsid w:val="00AA20E7"/>
    <w:rsid w:val="00AB5E31"/>
    <w:rsid w:val="00AD01E5"/>
    <w:rsid w:val="00AD5668"/>
    <w:rsid w:val="00AF4158"/>
    <w:rsid w:val="00AF67C6"/>
    <w:rsid w:val="00B06528"/>
    <w:rsid w:val="00B15289"/>
    <w:rsid w:val="00B167F6"/>
    <w:rsid w:val="00B31811"/>
    <w:rsid w:val="00B34CBA"/>
    <w:rsid w:val="00B35A01"/>
    <w:rsid w:val="00B35E9A"/>
    <w:rsid w:val="00B51AF2"/>
    <w:rsid w:val="00B5555C"/>
    <w:rsid w:val="00B603F9"/>
    <w:rsid w:val="00B6383F"/>
    <w:rsid w:val="00B668DC"/>
    <w:rsid w:val="00B675B1"/>
    <w:rsid w:val="00B826FF"/>
    <w:rsid w:val="00B84757"/>
    <w:rsid w:val="00B85562"/>
    <w:rsid w:val="00B874F2"/>
    <w:rsid w:val="00B950D0"/>
    <w:rsid w:val="00B96C69"/>
    <w:rsid w:val="00BC21CB"/>
    <w:rsid w:val="00BC270D"/>
    <w:rsid w:val="00BC43EA"/>
    <w:rsid w:val="00BC4BC3"/>
    <w:rsid w:val="00BD3704"/>
    <w:rsid w:val="00BE2023"/>
    <w:rsid w:val="00BE7770"/>
    <w:rsid w:val="00C04B37"/>
    <w:rsid w:val="00C15D8A"/>
    <w:rsid w:val="00C45DE7"/>
    <w:rsid w:val="00C517C7"/>
    <w:rsid w:val="00C51DAC"/>
    <w:rsid w:val="00C6064A"/>
    <w:rsid w:val="00C67005"/>
    <w:rsid w:val="00C67DEE"/>
    <w:rsid w:val="00C71DD0"/>
    <w:rsid w:val="00C75848"/>
    <w:rsid w:val="00CA1EB4"/>
    <w:rsid w:val="00CD785E"/>
    <w:rsid w:val="00D0144F"/>
    <w:rsid w:val="00D145F1"/>
    <w:rsid w:val="00D15519"/>
    <w:rsid w:val="00D229E0"/>
    <w:rsid w:val="00D315DE"/>
    <w:rsid w:val="00D35BD7"/>
    <w:rsid w:val="00D4610B"/>
    <w:rsid w:val="00D47484"/>
    <w:rsid w:val="00D551D7"/>
    <w:rsid w:val="00D658F4"/>
    <w:rsid w:val="00D6770C"/>
    <w:rsid w:val="00D67D37"/>
    <w:rsid w:val="00DA1B5B"/>
    <w:rsid w:val="00DA48D8"/>
    <w:rsid w:val="00DB1A09"/>
    <w:rsid w:val="00DB1CCC"/>
    <w:rsid w:val="00DD1F41"/>
    <w:rsid w:val="00DE4245"/>
    <w:rsid w:val="00DF32FD"/>
    <w:rsid w:val="00DF4BA6"/>
    <w:rsid w:val="00E11EA1"/>
    <w:rsid w:val="00E137FE"/>
    <w:rsid w:val="00E215CE"/>
    <w:rsid w:val="00E376BB"/>
    <w:rsid w:val="00E47D7D"/>
    <w:rsid w:val="00E52CE2"/>
    <w:rsid w:val="00E612E5"/>
    <w:rsid w:val="00E62501"/>
    <w:rsid w:val="00E630A1"/>
    <w:rsid w:val="00E66260"/>
    <w:rsid w:val="00E817A8"/>
    <w:rsid w:val="00E90EE8"/>
    <w:rsid w:val="00E90F41"/>
    <w:rsid w:val="00EA5720"/>
    <w:rsid w:val="00ED346D"/>
    <w:rsid w:val="00EE17CA"/>
    <w:rsid w:val="00EE2EBF"/>
    <w:rsid w:val="00F020C0"/>
    <w:rsid w:val="00F06756"/>
    <w:rsid w:val="00F234C3"/>
    <w:rsid w:val="00F35A42"/>
    <w:rsid w:val="00F35B5D"/>
    <w:rsid w:val="00F4697D"/>
    <w:rsid w:val="00F46ACC"/>
    <w:rsid w:val="00F57B3F"/>
    <w:rsid w:val="00F66E18"/>
    <w:rsid w:val="00F723A8"/>
    <w:rsid w:val="00F87211"/>
    <w:rsid w:val="00F87E81"/>
    <w:rsid w:val="00FA35FA"/>
    <w:rsid w:val="00FB2B18"/>
    <w:rsid w:val="00FC3696"/>
    <w:rsid w:val="00FC516F"/>
    <w:rsid w:val="00FF0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70D"/>
  </w:style>
  <w:style w:type="paragraph" w:styleId="1">
    <w:name w:val="heading 1"/>
    <w:basedOn w:val="a"/>
    <w:next w:val="a"/>
    <w:link w:val="10"/>
    <w:uiPriority w:val="9"/>
    <w:qFormat/>
    <w:rsid w:val="00137D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4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4955"/>
    <w:rPr>
      <w:b/>
      <w:bCs/>
    </w:rPr>
  </w:style>
  <w:style w:type="character" w:customStyle="1" w:styleId="apple-converted-space">
    <w:name w:val="apple-converted-space"/>
    <w:basedOn w:val="a0"/>
    <w:rsid w:val="006B4955"/>
  </w:style>
  <w:style w:type="table" w:styleId="a5">
    <w:name w:val="Table Grid"/>
    <w:basedOn w:val="a1"/>
    <w:uiPriority w:val="39"/>
    <w:rsid w:val="00B60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57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7A8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37D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DB6E1-DA3B-4AFB-B4BE-5CE0837E3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2483</Words>
  <Characters>14154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User</cp:lastModifiedBy>
  <cp:revision>2</cp:revision>
  <cp:lastPrinted>2020-02-04T06:22:00Z</cp:lastPrinted>
  <dcterms:created xsi:type="dcterms:W3CDTF">2020-02-25T05:50:00Z</dcterms:created>
  <dcterms:modified xsi:type="dcterms:W3CDTF">2020-02-25T05:50:00Z</dcterms:modified>
</cp:coreProperties>
</file>